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7924" w14:textId="77777777" w:rsidR="0034064B" w:rsidRDefault="0034064B" w:rsidP="0034064B">
      <w:pPr>
        <w:jc w:val="center"/>
        <w:rPr>
          <w:rFonts w:ascii="Arial Black" w:hAnsi="Arial Black"/>
          <w:sz w:val="24"/>
          <w:szCs w:val="24"/>
        </w:rPr>
      </w:pPr>
      <w:r>
        <w:rPr>
          <w:rFonts w:ascii="Arial Black" w:hAnsi="Arial Black"/>
          <w:sz w:val="24"/>
          <w:szCs w:val="24"/>
        </w:rPr>
        <w:t>2021 Tax Information Worksheet</w:t>
      </w:r>
    </w:p>
    <w:p w14:paraId="647F1485" w14:textId="77777777" w:rsidR="0034064B" w:rsidRPr="003E046C" w:rsidRDefault="0034064B" w:rsidP="0034064B">
      <w:pPr>
        <w:jc w:val="center"/>
        <w:rPr>
          <w:rFonts w:ascii="Arial Black" w:hAnsi="Arial Black"/>
          <w:sz w:val="20"/>
          <w:szCs w:val="20"/>
        </w:rPr>
      </w:pPr>
      <w:r>
        <w:rPr>
          <w:rFonts w:ascii="Arial Black" w:hAnsi="Arial Black"/>
          <w:sz w:val="20"/>
          <w:szCs w:val="20"/>
        </w:rPr>
        <w:t xml:space="preserve">                                                                               DATE: ___________________________________</w:t>
      </w:r>
    </w:p>
    <w:p w14:paraId="7A43263A" w14:textId="77777777" w:rsidR="0034064B" w:rsidRDefault="0034064B" w:rsidP="0034064B">
      <w:pPr>
        <w:spacing w:line="240" w:lineRule="auto"/>
        <w:rPr>
          <w:rFonts w:ascii="Arial Black" w:hAnsi="Arial Black"/>
          <w:sz w:val="16"/>
          <w:szCs w:val="16"/>
        </w:rPr>
      </w:pPr>
      <w:r>
        <w:rPr>
          <w:rFonts w:ascii="Arial Black" w:hAnsi="Arial Black"/>
          <w:sz w:val="16"/>
          <w:szCs w:val="16"/>
        </w:rPr>
        <w:t xml:space="preserve">Full Legal </w:t>
      </w:r>
      <w:proofErr w:type="spellStart"/>
      <w:proofErr w:type="gramStart"/>
      <w:r>
        <w:rPr>
          <w:rFonts w:ascii="Arial Black" w:hAnsi="Arial Black"/>
          <w:sz w:val="16"/>
          <w:szCs w:val="16"/>
        </w:rPr>
        <w:t>Name</w:t>
      </w:r>
      <w:r w:rsidRPr="005D6C7F">
        <w:rPr>
          <w:rFonts w:ascii="Arial Black" w:hAnsi="Arial Black"/>
          <w:sz w:val="16"/>
          <w:szCs w:val="16"/>
        </w:rPr>
        <w:t>:_</w:t>
      </w:r>
      <w:proofErr w:type="gramEnd"/>
      <w:r w:rsidRPr="005D6C7F">
        <w:rPr>
          <w:rFonts w:ascii="Arial Black" w:hAnsi="Arial Black"/>
          <w:sz w:val="16"/>
          <w:szCs w:val="16"/>
        </w:rPr>
        <w:t>________________________________</w:t>
      </w:r>
      <w:r>
        <w:rPr>
          <w:rFonts w:ascii="Arial Black" w:hAnsi="Arial Black"/>
          <w:sz w:val="16"/>
          <w:szCs w:val="16"/>
        </w:rPr>
        <w:t>_________Date</w:t>
      </w:r>
      <w:proofErr w:type="spellEnd"/>
      <w:r>
        <w:rPr>
          <w:rFonts w:ascii="Arial Black" w:hAnsi="Arial Black"/>
          <w:sz w:val="16"/>
          <w:szCs w:val="16"/>
        </w:rPr>
        <w:t xml:space="preserve"> of </w:t>
      </w:r>
      <w:proofErr w:type="spellStart"/>
      <w:r>
        <w:rPr>
          <w:rFonts w:ascii="Arial Black" w:hAnsi="Arial Black"/>
          <w:sz w:val="16"/>
          <w:szCs w:val="16"/>
        </w:rPr>
        <w:t>Birth__________________SS</w:t>
      </w:r>
      <w:proofErr w:type="spellEnd"/>
      <w:r>
        <w:rPr>
          <w:rFonts w:ascii="Arial Black" w:hAnsi="Arial Black"/>
          <w:sz w:val="16"/>
          <w:szCs w:val="16"/>
        </w:rPr>
        <w:t>#______________________________________</w:t>
      </w:r>
    </w:p>
    <w:p w14:paraId="7D1E7F32" w14:textId="77777777" w:rsidR="0034064B" w:rsidRPr="005D6C7F" w:rsidRDefault="0034064B" w:rsidP="0034064B">
      <w:pPr>
        <w:spacing w:line="240" w:lineRule="auto"/>
        <w:rPr>
          <w:rFonts w:ascii="Arial Black" w:hAnsi="Arial Black"/>
          <w:sz w:val="16"/>
          <w:szCs w:val="16"/>
        </w:rPr>
      </w:pPr>
      <w:proofErr w:type="spellStart"/>
      <w:proofErr w:type="gramStart"/>
      <w:r>
        <w:rPr>
          <w:rFonts w:ascii="Arial Black" w:hAnsi="Arial Black"/>
          <w:sz w:val="16"/>
          <w:szCs w:val="16"/>
        </w:rPr>
        <w:t>Sp</w:t>
      </w:r>
      <w:r w:rsidRPr="005D6C7F">
        <w:rPr>
          <w:rFonts w:ascii="Arial Black" w:hAnsi="Arial Black"/>
          <w:sz w:val="16"/>
          <w:szCs w:val="16"/>
        </w:rPr>
        <w:t>ouse:_</w:t>
      </w:r>
      <w:proofErr w:type="gramEnd"/>
      <w:r w:rsidRPr="005D6C7F">
        <w:rPr>
          <w:rFonts w:ascii="Arial Black" w:hAnsi="Arial Black"/>
          <w:sz w:val="16"/>
          <w:szCs w:val="16"/>
        </w:rPr>
        <w:t>________________________________________</w:t>
      </w:r>
      <w:r>
        <w:rPr>
          <w:rFonts w:ascii="Arial Black" w:hAnsi="Arial Black"/>
          <w:sz w:val="16"/>
          <w:szCs w:val="16"/>
        </w:rPr>
        <w:t>___________Date</w:t>
      </w:r>
      <w:proofErr w:type="spellEnd"/>
      <w:r>
        <w:rPr>
          <w:rFonts w:ascii="Arial Black" w:hAnsi="Arial Black"/>
          <w:sz w:val="16"/>
          <w:szCs w:val="16"/>
        </w:rPr>
        <w:t xml:space="preserve"> of </w:t>
      </w:r>
      <w:proofErr w:type="spellStart"/>
      <w:r>
        <w:rPr>
          <w:rFonts w:ascii="Arial Black" w:hAnsi="Arial Black"/>
          <w:sz w:val="16"/>
          <w:szCs w:val="16"/>
        </w:rPr>
        <w:t>Birth__________________SS</w:t>
      </w:r>
      <w:proofErr w:type="spellEnd"/>
      <w:r>
        <w:rPr>
          <w:rFonts w:ascii="Arial Black" w:hAnsi="Arial Black"/>
          <w:sz w:val="16"/>
          <w:szCs w:val="16"/>
        </w:rPr>
        <w:t>#______________________________________</w:t>
      </w:r>
    </w:p>
    <w:p w14:paraId="16029262" w14:textId="77777777" w:rsidR="0034064B" w:rsidRPr="005D6C7F" w:rsidRDefault="0034064B" w:rsidP="0034064B">
      <w:pPr>
        <w:spacing w:line="240" w:lineRule="auto"/>
        <w:rPr>
          <w:rFonts w:ascii="Arial Black" w:hAnsi="Arial Black"/>
          <w:sz w:val="16"/>
          <w:szCs w:val="16"/>
        </w:rPr>
      </w:pPr>
      <w:r w:rsidRPr="005D6C7F">
        <w:rPr>
          <w:rFonts w:ascii="Arial Black" w:hAnsi="Arial Black"/>
          <w:sz w:val="16"/>
          <w:szCs w:val="16"/>
        </w:rPr>
        <w:t>Address: _________________________________________________</w:t>
      </w:r>
      <w:r>
        <w:rPr>
          <w:rFonts w:ascii="Arial Black" w:hAnsi="Arial Black"/>
          <w:sz w:val="16"/>
          <w:szCs w:val="16"/>
        </w:rPr>
        <w:t>City/State/Zip: __________________________</w:t>
      </w:r>
      <w:r w:rsidRPr="005D6C7F">
        <w:rPr>
          <w:rFonts w:ascii="Arial Black" w:hAnsi="Arial Black"/>
          <w:sz w:val="16"/>
          <w:szCs w:val="16"/>
        </w:rPr>
        <w:t>__________________________________</w:t>
      </w:r>
    </w:p>
    <w:p w14:paraId="7BB67EC2" w14:textId="77777777" w:rsidR="0034064B" w:rsidRPr="005D6C7F" w:rsidRDefault="0034064B" w:rsidP="0034064B">
      <w:pPr>
        <w:spacing w:line="240" w:lineRule="auto"/>
        <w:rPr>
          <w:rFonts w:ascii="Arial Black" w:hAnsi="Arial Black"/>
          <w:sz w:val="16"/>
          <w:szCs w:val="16"/>
        </w:rPr>
      </w:pPr>
      <w:r w:rsidRPr="005D6C7F">
        <w:rPr>
          <w:rFonts w:ascii="Arial Black" w:hAnsi="Arial Black"/>
          <w:sz w:val="16"/>
          <w:szCs w:val="16"/>
        </w:rPr>
        <w:t xml:space="preserve">Telephone # </w:t>
      </w:r>
      <w:proofErr w:type="gramStart"/>
      <w:r w:rsidRPr="005D6C7F">
        <w:rPr>
          <w:rFonts w:ascii="Arial Black" w:hAnsi="Arial Black"/>
          <w:sz w:val="16"/>
          <w:szCs w:val="16"/>
        </w:rPr>
        <w:t>_</w:t>
      </w:r>
      <w:r>
        <w:rPr>
          <w:rFonts w:ascii="Arial Black" w:hAnsi="Arial Black"/>
          <w:sz w:val="16"/>
          <w:szCs w:val="16"/>
        </w:rPr>
        <w:t>(</w:t>
      </w:r>
      <w:proofErr w:type="gramEnd"/>
      <w:r w:rsidRPr="005D6C7F">
        <w:rPr>
          <w:rFonts w:ascii="Arial Black" w:hAnsi="Arial Black"/>
          <w:sz w:val="16"/>
          <w:szCs w:val="16"/>
        </w:rPr>
        <w:t>__________</w:t>
      </w:r>
      <w:r>
        <w:rPr>
          <w:rFonts w:ascii="Arial Black" w:hAnsi="Arial Black"/>
          <w:sz w:val="16"/>
          <w:szCs w:val="16"/>
        </w:rPr>
        <w:t>)</w:t>
      </w:r>
      <w:r w:rsidRPr="005D6C7F">
        <w:rPr>
          <w:rFonts w:ascii="Arial Black" w:hAnsi="Arial Black"/>
          <w:sz w:val="16"/>
          <w:szCs w:val="16"/>
        </w:rPr>
        <w:t xml:space="preserve"> ____________________</w:t>
      </w:r>
      <w:r>
        <w:rPr>
          <w:rFonts w:ascii="Arial Black" w:hAnsi="Arial Black"/>
          <w:sz w:val="16"/>
          <w:szCs w:val="16"/>
        </w:rPr>
        <w:t>______________</w:t>
      </w:r>
      <w:r w:rsidRPr="005D6C7F">
        <w:rPr>
          <w:rFonts w:ascii="Arial Black" w:hAnsi="Arial Black"/>
          <w:sz w:val="16"/>
          <w:szCs w:val="16"/>
        </w:rPr>
        <w:t>Cell#:_</w:t>
      </w:r>
      <w:r>
        <w:rPr>
          <w:rFonts w:ascii="Arial Black" w:hAnsi="Arial Black"/>
          <w:sz w:val="16"/>
          <w:szCs w:val="16"/>
        </w:rPr>
        <w:t>(</w:t>
      </w:r>
      <w:r w:rsidRPr="005D6C7F">
        <w:rPr>
          <w:rFonts w:ascii="Arial Black" w:hAnsi="Arial Black"/>
          <w:sz w:val="16"/>
          <w:szCs w:val="16"/>
        </w:rPr>
        <w:t>____</w:t>
      </w:r>
      <w:r>
        <w:rPr>
          <w:rFonts w:ascii="Arial Black" w:hAnsi="Arial Black"/>
          <w:sz w:val="16"/>
          <w:szCs w:val="16"/>
        </w:rPr>
        <w:t>_____</w:t>
      </w:r>
      <w:r w:rsidRPr="005D6C7F">
        <w:rPr>
          <w:rFonts w:ascii="Arial Black" w:hAnsi="Arial Black"/>
          <w:sz w:val="16"/>
          <w:szCs w:val="16"/>
        </w:rPr>
        <w:t>___</w:t>
      </w:r>
      <w:r>
        <w:rPr>
          <w:rFonts w:ascii="Arial Black" w:hAnsi="Arial Black"/>
          <w:sz w:val="16"/>
          <w:szCs w:val="16"/>
        </w:rPr>
        <w:t>) ___________________</w:t>
      </w:r>
      <w:r w:rsidRPr="005D6C7F">
        <w:rPr>
          <w:rFonts w:ascii="Arial Black" w:hAnsi="Arial Black"/>
          <w:sz w:val="16"/>
          <w:szCs w:val="16"/>
        </w:rPr>
        <w:t>__________________________________</w:t>
      </w:r>
    </w:p>
    <w:p w14:paraId="2329CB6B" w14:textId="3FDD2657" w:rsidR="0034064B" w:rsidRDefault="0034064B" w:rsidP="0034064B">
      <w:pPr>
        <w:spacing w:line="240" w:lineRule="auto"/>
        <w:rPr>
          <w:rFonts w:ascii="Arial Black" w:hAnsi="Arial Black"/>
          <w:sz w:val="16"/>
          <w:szCs w:val="16"/>
        </w:rPr>
      </w:pPr>
      <w:r w:rsidRPr="005D6C7F">
        <w:rPr>
          <w:rFonts w:ascii="Arial Black" w:hAnsi="Arial Black"/>
          <w:sz w:val="16"/>
          <w:szCs w:val="16"/>
        </w:rPr>
        <w:t>Email address(s</w:t>
      </w:r>
      <w:proofErr w:type="gramStart"/>
      <w:r w:rsidRPr="005D6C7F">
        <w:rPr>
          <w:rFonts w:ascii="Arial Black" w:hAnsi="Arial Black"/>
          <w:sz w:val="16"/>
          <w:szCs w:val="16"/>
        </w:rPr>
        <w:t>):_</w:t>
      </w:r>
      <w:proofErr w:type="gramEnd"/>
      <w:r w:rsidRPr="005D6C7F">
        <w:rPr>
          <w:rFonts w:ascii="Arial Black" w:hAnsi="Arial Black"/>
          <w:sz w:val="16"/>
          <w:szCs w:val="16"/>
        </w:rPr>
        <w:t>__</w:t>
      </w:r>
      <w:r>
        <w:rPr>
          <w:rFonts w:ascii="Arial Black" w:hAnsi="Arial Black"/>
          <w:sz w:val="16"/>
          <w:szCs w:val="16"/>
        </w:rPr>
        <w:t>_______________________________________</w:t>
      </w:r>
      <w:r w:rsidRPr="005D6C7F">
        <w:rPr>
          <w:rFonts w:ascii="Arial Black" w:hAnsi="Arial Black"/>
          <w:sz w:val="16"/>
          <w:szCs w:val="16"/>
        </w:rPr>
        <w:t>_________</w:t>
      </w:r>
      <w:r>
        <w:rPr>
          <w:rFonts w:ascii="Arial Black" w:hAnsi="Arial Black"/>
          <w:sz w:val="16"/>
          <w:szCs w:val="16"/>
        </w:rPr>
        <w:t>__</w:t>
      </w:r>
      <w:r w:rsidRPr="005D6C7F">
        <w:rPr>
          <w:rFonts w:ascii="Arial Black" w:hAnsi="Arial Black"/>
          <w:sz w:val="16"/>
          <w:szCs w:val="16"/>
        </w:rPr>
        <w:t>______________________________________________________________</w:t>
      </w:r>
    </w:p>
    <w:p w14:paraId="10F35C8D" w14:textId="77777777" w:rsidR="00E53069" w:rsidRDefault="00E53069" w:rsidP="00E53069">
      <w:pPr>
        <w:spacing w:line="240" w:lineRule="auto"/>
        <w:rPr>
          <w:rFonts w:ascii="Arial Black" w:hAnsi="Arial Black"/>
          <w:sz w:val="16"/>
          <w:szCs w:val="16"/>
        </w:rPr>
      </w:pPr>
      <w:r>
        <w:rPr>
          <w:rFonts w:ascii="Arial Black" w:hAnsi="Arial Black"/>
          <w:sz w:val="16"/>
          <w:szCs w:val="16"/>
        </w:rPr>
        <w:t>Bank Routing #_________________________________________Account #_____________________________ NEW     SAME AS LAST YEAR (circle)</w:t>
      </w:r>
    </w:p>
    <w:p w14:paraId="156D93ED" w14:textId="7CE3950B" w:rsidR="0034064B" w:rsidRDefault="0034064B" w:rsidP="0034064B">
      <w:pPr>
        <w:spacing w:line="240" w:lineRule="auto"/>
        <w:rPr>
          <w:rFonts w:ascii="Arial Black" w:hAnsi="Arial Black"/>
          <w:sz w:val="16"/>
          <w:szCs w:val="16"/>
        </w:rPr>
      </w:pPr>
      <w:r w:rsidRPr="004E651D">
        <w:rPr>
          <w:rFonts w:ascii="Arial Black" w:hAnsi="Arial Black"/>
          <w:sz w:val="16"/>
          <w:szCs w:val="16"/>
        </w:rPr>
        <w:t>Do</w:t>
      </w:r>
      <w:r w:rsidRPr="002A12C9">
        <w:rPr>
          <w:rFonts w:ascii="Arial Black" w:hAnsi="Arial Black"/>
          <w:sz w:val="20"/>
          <w:szCs w:val="20"/>
        </w:rPr>
        <w:t xml:space="preserve"> </w:t>
      </w:r>
      <w:r w:rsidRPr="004E651D">
        <w:rPr>
          <w:rFonts w:ascii="Arial Black" w:hAnsi="Arial Black"/>
          <w:sz w:val="16"/>
          <w:szCs w:val="16"/>
        </w:rPr>
        <w:t xml:space="preserve">you prefer a paper copy or electronic copy of your tax return?      </w:t>
      </w:r>
      <w:r>
        <w:rPr>
          <w:rFonts w:ascii="Arial Black" w:hAnsi="Arial Black"/>
          <w:sz w:val="16"/>
          <w:szCs w:val="16"/>
        </w:rPr>
        <w:t xml:space="preserve">      </w:t>
      </w:r>
      <w:r w:rsidRPr="004E651D">
        <w:rPr>
          <w:rFonts w:ascii="Arial Black" w:hAnsi="Arial Black"/>
          <w:sz w:val="16"/>
          <w:szCs w:val="16"/>
        </w:rPr>
        <w:t xml:space="preserve"> PAPER        </w:t>
      </w:r>
      <w:r>
        <w:rPr>
          <w:rFonts w:ascii="Arial Black" w:hAnsi="Arial Black"/>
          <w:sz w:val="16"/>
          <w:szCs w:val="16"/>
        </w:rPr>
        <w:t xml:space="preserve">          </w:t>
      </w:r>
      <w:r w:rsidRPr="004E651D">
        <w:rPr>
          <w:rFonts w:ascii="Arial Black" w:hAnsi="Arial Black"/>
          <w:sz w:val="16"/>
          <w:szCs w:val="16"/>
        </w:rPr>
        <w:t xml:space="preserve"> ELECTRONIC</w:t>
      </w:r>
    </w:p>
    <w:p w14:paraId="20760BE3" w14:textId="744D7D71" w:rsidR="0034064B" w:rsidRDefault="0034064B" w:rsidP="0034064B">
      <w:pPr>
        <w:spacing w:line="240" w:lineRule="auto"/>
        <w:rPr>
          <w:rFonts w:ascii="Arial Black" w:hAnsi="Arial Black"/>
          <w:sz w:val="16"/>
          <w:szCs w:val="16"/>
        </w:rPr>
      </w:pPr>
      <w:proofErr w:type="spellStart"/>
      <w:r>
        <w:rPr>
          <w:rFonts w:ascii="Arial Black" w:hAnsi="Arial Black"/>
          <w:sz w:val="16"/>
          <w:szCs w:val="16"/>
        </w:rPr>
        <w:t>Dependants</w:t>
      </w:r>
      <w:proofErr w:type="spellEnd"/>
      <w:r>
        <w:rPr>
          <w:rFonts w:ascii="Arial Black" w:hAnsi="Arial Black"/>
          <w:sz w:val="16"/>
          <w:szCs w:val="16"/>
        </w:rPr>
        <w:t xml:space="preserve"> Name </w:t>
      </w:r>
      <w:r>
        <w:rPr>
          <w:rFonts w:ascii="Arial Black" w:hAnsi="Arial Black"/>
          <w:sz w:val="16"/>
          <w:szCs w:val="16"/>
        </w:rPr>
        <w:tab/>
      </w:r>
      <w:r>
        <w:rPr>
          <w:rFonts w:ascii="Arial Black" w:hAnsi="Arial Black"/>
          <w:sz w:val="16"/>
          <w:szCs w:val="16"/>
        </w:rPr>
        <w:tab/>
      </w:r>
      <w:r>
        <w:rPr>
          <w:rFonts w:ascii="Arial Black" w:hAnsi="Arial Black"/>
          <w:sz w:val="16"/>
          <w:szCs w:val="16"/>
        </w:rPr>
        <w:tab/>
        <w:t>Social Security Number</w:t>
      </w:r>
      <w:r>
        <w:rPr>
          <w:rFonts w:ascii="Arial Black" w:hAnsi="Arial Black"/>
          <w:sz w:val="16"/>
          <w:szCs w:val="16"/>
        </w:rPr>
        <w:tab/>
      </w:r>
      <w:r>
        <w:rPr>
          <w:rFonts w:ascii="Arial Black" w:hAnsi="Arial Black"/>
          <w:sz w:val="16"/>
          <w:szCs w:val="16"/>
        </w:rPr>
        <w:tab/>
      </w:r>
      <w:r>
        <w:rPr>
          <w:rFonts w:ascii="Arial Black" w:hAnsi="Arial Black"/>
          <w:sz w:val="16"/>
          <w:szCs w:val="16"/>
        </w:rPr>
        <w:tab/>
        <w:t>Date of Birth</w:t>
      </w:r>
    </w:p>
    <w:p w14:paraId="46A7791B" w14:textId="0EAB277F" w:rsidR="0034064B" w:rsidRDefault="0034064B" w:rsidP="0034064B">
      <w:pPr>
        <w:spacing w:line="360" w:lineRule="auto"/>
        <w:rPr>
          <w:rFonts w:ascii="Arial Black" w:hAnsi="Arial Black"/>
          <w:sz w:val="16"/>
          <w:szCs w:val="16"/>
        </w:rPr>
      </w:pPr>
      <w:r>
        <w:rPr>
          <w:rFonts w:ascii="Arial Black" w:hAnsi="Arial Black"/>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AD003" w14:textId="735F404B" w:rsidR="0034064B" w:rsidRPr="00DB77E7" w:rsidRDefault="0034064B" w:rsidP="00711A56">
      <w:pPr>
        <w:spacing w:after="0" w:line="240" w:lineRule="auto"/>
        <w:rPr>
          <w:rFonts w:ascii="Arial Black" w:hAnsi="Arial Black"/>
          <w:sz w:val="24"/>
          <w:szCs w:val="24"/>
        </w:rPr>
      </w:pPr>
      <w:r w:rsidRPr="00DB77E7">
        <w:rPr>
          <w:rFonts w:ascii="Arial Black" w:hAnsi="Arial Black"/>
          <w:sz w:val="24"/>
          <w:szCs w:val="24"/>
        </w:rPr>
        <w:t xml:space="preserve">Did you make Estimated Tax Payments for 2021?                  </w:t>
      </w:r>
    </w:p>
    <w:p w14:paraId="4109B9AA" w14:textId="3FBB2619" w:rsidR="0034064B" w:rsidRPr="00DB77E7" w:rsidRDefault="0034064B" w:rsidP="0034064B">
      <w:pPr>
        <w:spacing w:after="0" w:line="240" w:lineRule="auto"/>
        <w:rPr>
          <w:rFonts w:ascii="Arial Black" w:hAnsi="Arial Black"/>
          <w:sz w:val="24"/>
          <w:szCs w:val="24"/>
        </w:rPr>
      </w:pPr>
      <w:r w:rsidRPr="00DB77E7">
        <w:rPr>
          <w:rFonts w:ascii="Arial Black" w:hAnsi="Arial Black"/>
          <w:sz w:val="24"/>
          <w:szCs w:val="24"/>
        </w:rPr>
        <w:t xml:space="preserve">***If </w:t>
      </w:r>
      <w:proofErr w:type="gramStart"/>
      <w:r w:rsidRPr="00DB77E7">
        <w:rPr>
          <w:rFonts w:ascii="Arial Black" w:hAnsi="Arial Black"/>
          <w:sz w:val="24"/>
          <w:szCs w:val="24"/>
        </w:rPr>
        <w:t>yes</w:t>
      </w:r>
      <w:proofErr w:type="gramEnd"/>
      <w:r w:rsidRPr="00DB77E7">
        <w:rPr>
          <w:rFonts w:ascii="Arial Black" w:hAnsi="Arial Black"/>
          <w:sz w:val="24"/>
          <w:szCs w:val="24"/>
        </w:rPr>
        <w:t xml:space="preserve"> we </w:t>
      </w:r>
      <w:r w:rsidR="00DB77E7" w:rsidRPr="00DB77E7">
        <w:rPr>
          <w:rFonts w:ascii="Arial Black" w:hAnsi="Arial Black"/>
          <w:sz w:val="24"/>
          <w:szCs w:val="24"/>
        </w:rPr>
        <w:t>must have</w:t>
      </w:r>
      <w:r w:rsidRPr="00DB77E7">
        <w:rPr>
          <w:rFonts w:ascii="Arial Black" w:hAnsi="Arial Black"/>
          <w:sz w:val="24"/>
          <w:szCs w:val="24"/>
        </w:rPr>
        <w:t xml:space="preserve"> the amounts and dates these were made.</w:t>
      </w:r>
    </w:p>
    <w:p w14:paraId="2DD07904" w14:textId="77777777" w:rsidR="00DB77E7" w:rsidRPr="00DB77E7" w:rsidRDefault="00DB77E7" w:rsidP="004E2EAC">
      <w:pPr>
        <w:tabs>
          <w:tab w:val="left" w:pos="7968"/>
        </w:tabs>
        <w:spacing w:after="0" w:line="240" w:lineRule="auto"/>
        <w:rPr>
          <w:rFonts w:ascii="Arial Black" w:hAnsi="Arial Black"/>
          <w:sz w:val="24"/>
          <w:szCs w:val="24"/>
        </w:rPr>
      </w:pPr>
    </w:p>
    <w:p w14:paraId="7EC4C7BA" w14:textId="32B19850" w:rsidR="004E2EAC" w:rsidRPr="00DB77E7" w:rsidRDefault="0034064B" w:rsidP="004E2EAC">
      <w:pPr>
        <w:tabs>
          <w:tab w:val="left" w:pos="7968"/>
        </w:tabs>
        <w:spacing w:after="0" w:line="240" w:lineRule="auto"/>
        <w:rPr>
          <w:rFonts w:ascii="Arial Black" w:hAnsi="Arial Black"/>
          <w:sz w:val="24"/>
          <w:szCs w:val="24"/>
        </w:rPr>
      </w:pPr>
      <w:r w:rsidRPr="00DB77E7">
        <w:rPr>
          <w:rFonts w:ascii="Arial Black" w:hAnsi="Arial Black"/>
          <w:sz w:val="24"/>
          <w:szCs w:val="24"/>
        </w:rPr>
        <w:t xml:space="preserve">Did you receive Stimulus Payments?  </w:t>
      </w:r>
      <w:r w:rsidR="004E2EAC" w:rsidRPr="00DB77E7">
        <w:rPr>
          <w:rFonts w:ascii="Arial Black" w:hAnsi="Arial Black"/>
          <w:sz w:val="24"/>
          <w:szCs w:val="24"/>
        </w:rPr>
        <w:t xml:space="preserve"> </w:t>
      </w:r>
      <w:r w:rsidR="00F04BF6">
        <w:rPr>
          <w:rFonts w:ascii="Arial Black" w:hAnsi="Arial Black"/>
          <w:sz w:val="24"/>
          <w:szCs w:val="24"/>
        </w:rPr>
        <w:t xml:space="preserve">                                             $___________</w:t>
      </w:r>
    </w:p>
    <w:p w14:paraId="12792BD1" w14:textId="10CA6D50" w:rsidR="00DB77E7" w:rsidRPr="00DB77E7" w:rsidRDefault="00F04BF6" w:rsidP="00F04BF6">
      <w:pPr>
        <w:tabs>
          <w:tab w:val="left" w:pos="8655"/>
        </w:tabs>
        <w:spacing w:after="0" w:line="240" w:lineRule="auto"/>
        <w:rPr>
          <w:rFonts w:ascii="Arial Black" w:hAnsi="Arial Black"/>
          <w:sz w:val="24"/>
          <w:szCs w:val="24"/>
        </w:rPr>
      </w:pPr>
      <w:r>
        <w:rPr>
          <w:rFonts w:ascii="Arial Black" w:hAnsi="Arial Black"/>
          <w:sz w:val="24"/>
          <w:szCs w:val="24"/>
        </w:rPr>
        <w:tab/>
      </w:r>
    </w:p>
    <w:p w14:paraId="129939B0" w14:textId="783F3818" w:rsidR="00F04BF6" w:rsidRPr="00DB77E7" w:rsidRDefault="00711A56" w:rsidP="00F04BF6">
      <w:pPr>
        <w:tabs>
          <w:tab w:val="left" w:pos="8655"/>
        </w:tabs>
        <w:spacing w:after="0" w:line="240" w:lineRule="auto"/>
        <w:rPr>
          <w:rFonts w:ascii="Arial Black" w:hAnsi="Arial Black"/>
          <w:sz w:val="24"/>
          <w:szCs w:val="24"/>
        </w:rPr>
      </w:pPr>
      <w:r w:rsidRPr="00DB77E7">
        <w:rPr>
          <w:rFonts w:ascii="Arial Black" w:hAnsi="Arial Black"/>
          <w:sz w:val="24"/>
          <w:szCs w:val="24"/>
        </w:rPr>
        <w:t xml:space="preserve">Did you receive Advance Child Tax Credit payments?  </w:t>
      </w:r>
      <w:r w:rsidR="00F04BF6">
        <w:rPr>
          <w:rFonts w:ascii="Arial Black" w:hAnsi="Arial Black"/>
          <w:sz w:val="24"/>
          <w:szCs w:val="24"/>
        </w:rPr>
        <w:t xml:space="preserve">    </w:t>
      </w:r>
      <w:r w:rsidRPr="00DB77E7">
        <w:rPr>
          <w:rFonts w:ascii="Arial Black" w:hAnsi="Arial Black"/>
          <w:sz w:val="24"/>
          <w:szCs w:val="24"/>
        </w:rPr>
        <w:t xml:space="preserve">            </w:t>
      </w:r>
      <w:r w:rsidR="00F04BF6">
        <w:rPr>
          <w:rFonts w:ascii="Arial Black" w:hAnsi="Arial Black"/>
          <w:sz w:val="24"/>
          <w:szCs w:val="24"/>
        </w:rPr>
        <w:t xml:space="preserve">  </w:t>
      </w:r>
      <w:r w:rsidRPr="00DB77E7">
        <w:rPr>
          <w:rFonts w:ascii="Arial Black" w:hAnsi="Arial Black"/>
          <w:sz w:val="24"/>
          <w:szCs w:val="24"/>
        </w:rPr>
        <w:t xml:space="preserve"> </w:t>
      </w:r>
      <w:r w:rsidR="00F04BF6">
        <w:rPr>
          <w:rFonts w:ascii="Arial Black" w:hAnsi="Arial Black"/>
          <w:sz w:val="24"/>
          <w:szCs w:val="24"/>
        </w:rPr>
        <w:t>$___________</w:t>
      </w:r>
    </w:p>
    <w:p w14:paraId="22F942FE" w14:textId="6F54ED63" w:rsidR="00711A56" w:rsidRPr="00DB77E7" w:rsidRDefault="00711A56" w:rsidP="004E2EAC">
      <w:pPr>
        <w:tabs>
          <w:tab w:val="left" w:pos="7968"/>
        </w:tabs>
        <w:spacing w:after="0" w:line="240" w:lineRule="auto"/>
        <w:rPr>
          <w:rFonts w:ascii="Arial Black" w:hAnsi="Arial Black"/>
          <w:i/>
          <w:iCs/>
          <w:sz w:val="24"/>
          <w:szCs w:val="24"/>
        </w:rPr>
      </w:pPr>
      <w:r w:rsidRPr="00DB77E7">
        <w:rPr>
          <w:rFonts w:ascii="Arial Black" w:hAnsi="Arial Black"/>
          <w:sz w:val="24"/>
          <w:szCs w:val="24"/>
        </w:rPr>
        <w:t xml:space="preserve"> </w:t>
      </w:r>
      <w:r w:rsidRPr="00DB77E7">
        <w:rPr>
          <w:rFonts w:ascii="Arial Black" w:hAnsi="Arial Black"/>
          <w:i/>
          <w:iCs/>
          <w:sz w:val="24"/>
          <w:szCs w:val="24"/>
          <w:u w:val="single"/>
        </w:rPr>
        <w:t xml:space="preserve">(PLEASE NOTE: If </w:t>
      </w:r>
      <w:r w:rsidR="00F04BF6">
        <w:rPr>
          <w:rFonts w:ascii="Arial Black" w:hAnsi="Arial Black"/>
          <w:i/>
          <w:iCs/>
          <w:sz w:val="24"/>
          <w:szCs w:val="24"/>
          <w:u w:val="single"/>
        </w:rPr>
        <w:t>the</w:t>
      </w:r>
      <w:r w:rsidR="00F04BF6" w:rsidRPr="00F04BF6">
        <w:rPr>
          <w:rFonts w:ascii="Arial Black" w:hAnsi="Arial Black"/>
          <w:i/>
          <w:iCs/>
          <w:sz w:val="24"/>
          <w:szCs w:val="24"/>
          <w:u w:val="single"/>
        </w:rPr>
        <w:t xml:space="preserve"> </w:t>
      </w:r>
      <w:r w:rsidR="00F04BF6" w:rsidRPr="00DB77E7">
        <w:rPr>
          <w:rFonts w:ascii="Arial Black" w:hAnsi="Arial Black"/>
          <w:i/>
          <w:iCs/>
          <w:sz w:val="24"/>
          <w:szCs w:val="24"/>
          <w:u w:val="single"/>
        </w:rPr>
        <w:t>amounts</w:t>
      </w:r>
      <w:r w:rsidR="00F04BF6">
        <w:rPr>
          <w:rFonts w:ascii="Arial Black" w:hAnsi="Arial Black"/>
          <w:i/>
          <w:iCs/>
          <w:sz w:val="24"/>
          <w:szCs w:val="24"/>
          <w:u w:val="single"/>
        </w:rPr>
        <w:t xml:space="preserve"> for either Stimulus or Advanced Child Tax Credits</w:t>
      </w:r>
      <w:r w:rsidRPr="00DB77E7">
        <w:rPr>
          <w:rFonts w:ascii="Arial Black" w:hAnsi="Arial Black"/>
          <w:i/>
          <w:iCs/>
          <w:sz w:val="24"/>
          <w:szCs w:val="24"/>
          <w:u w:val="single"/>
        </w:rPr>
        <w:t xml:space="preserve"> do not match the IRS information your return WILL BE </w:t>
      </w:r>
      <w:r w:rsidR="00F04BF6" w:rsidRPr="00DB77E7">
        <w:rPr>
          <w:rFonts w:ascii="Arial Black" w:hAnsi="Arial Black"/>
          <w:i/>
          <w:iCs/>
          <w:sz w:val="24"/>
          <w:szCs w:val="24"/>
          <w:u w:val="single"/>
        </w:rPr>
        <w:t>DELAYED</w:t>
      </w:r>
      <w:r w:rsidR="000F1ED4">
        <w:rPr>
          <w:rFonts w:ascii="Arial Black" w:hAnsi="Arial Black"/>
          <w:i/>
          <w:iCs/>
          <w:sz w:val="24"/>
          <w:szCs w:val="24"/>
          <w:u w:val="single"/>
        </w:rPr>
        <w:t>!</w:t>
      </w:r>
      <w:r w:rsidR="00F04BF6">
        <w:rPr>
          <w:rFonts w:ascii="Arial Black" w:hAnsi="Arial Black"/>
          <w:i/>
          <w:iCs/>
          <w:sz w:val="24"/>
          <w:szCs w:val="24"/>
          <w:u w:val="single"/>
        </w:rPr>
        <w:t xml:space="preserve"> </w:t>
      </w:r>
      <w:r w:rsidR="004C650D">
        <w:rPr>
          <w:rFonts w:ascii="Arial Black" w:hAnsi="Arial Black"/>
          <w:i/>
          <w:iCs/>
          <w:sz w:val="24"/>
          <w:szCs w:val="24"/>
          <w:u w:val="single"/>
        </w:rPr>
        <w:t xml:space="preserve">          I</w:t>
      </w:r>
      <w:r w:rsidR="000F1ED4">
        <w:rPr>
          <w:rFonts w:ascii="Arial Black" w:hAnsi="Arial Black"/>
          <w:i/>
          <w:iCs/>
          <w:sz w:val="24"/>
          <w:szCs w:val="24"/>
          <w:u w:val="single"/>
        </w:rPr>
        <w:t>f we are requested to correct and/or pursue correct information</w:t>
      </w:r>
      <w:r w:rsidR="00DA7C8E">
        <w:rPr>
          <w:rFonts w:ascii="Arial Black" w:hAnsi="Arial Black"/>
          <w:i/>
          <w:iCs/>
          <w:sz w:val="24"/>
          <w:szCs w:val="24"/>
          <w:u w:val="single"/>
        </w:rPr>
        <w:t xml:space="preserve"> </w:t>
      </w:r>
      <w:proofErr w:type="gramStart"/>
      <w:r w:rsidR="00DA7C8E">
        <w:rPr>
          <w:rFonts w:ascii="Arial Black" w:hAnsi="Arial Black"/>
          <w:i/>
          <w:iCs/>
          <w:sz w:val="24"/>
          <w:szCs w:val="24"/>
          <w:u w:val="single"/>
        </w:rPr>
        <w:t>as a result of</w:t>
      </w:r>
      <w:proofErr w:type="gramEnd"/>
      <w:r w:rsidR="00DA7C8E">
        <w:rPr>
          <w:rFonts w:ascii="Arial Black" w:hAnsi="Arial Black"/>
          <w:i/>
          <w:iCs/>
          <w:sz w:val="24"/>
          <w:szCs w:val="24"/>
          <w:u w:val="single"/>
        </w:rPr>
        <w:t xml:space="preserve"> your error</w:t>
      </w:r>
      <w:r w:rsidR="000F1ED4">
        <w:rPr>
          <w:rFonts w:ascii="Arial Black" w:hAnsi="Arial Black"/>
          <w:i/>
          <w:iCs/>
          <w:sz w:val="24"/>
          <w:szCs w:val="24"/>
          <w:u w:val="single"/>
        </w:rPr>
        <w:t xml:space="preserve">, </w:t>
      </w:r>
      <w:r w:rsidR="00F04BF6">
        <w:rPr>
          <w:rFonts w:ascii="Arial Black" w:hAnsi="Arial Black"/>
          <w:i/>
          <w:iCs/>
          <w:sz w:val="24"/>
          <w:szCs w:val="24"/>
          <w:u w:val="single"/>
        </w:rPr>
        <w:t>an additional fee will be added.</w:t>
      </w:r>
    </w:p>
    <w:p w14:paraId="0D49BA23" w14:textId="77777777" w:rsidR="00DB77E7" w:rsidRDefault="00DB77E7" w:rsidP="004E2EAC">
      <w:pPr>
        <w:tabs>
          <w:tab w:val="left" w:pos="7968"/>
        </w:tabs>
        <w:spacing w:after="0" w:line="240" w:lineRule="auto"/>
        <w:rPr>
          <w:rFonts w:ascii="Arial Black" w:hAnsi="Arial Black"/>
          <w:sz w:val="20"/>
          <w:szCs w:val="20"/>
        </w:rPr>
      </w:pPr>
    </w:p>
    <w:p w14:paraId="3EFAE3B0" w14:textId="4D92A17B" w:rsidR="004E2EAC" w:rsidRPr="00DB77E7" w:rsidRDefault="004E2EAC" w:rsidP="004E2EAC">
      <w:pPr>
        <w:tabs>
          <w:tab w:val="left" w:pos="7968"/>
        </w:tabs>
        <w:spacing w:after="0" w:line="240" w:lineRule="auto"/>
        <w:rPr>
          <w:rFonts w:ascii="Arial Black" w:hAnsi="Arial Black"/>
          <w:sz w:val="20"/>
          <w:szCs w:val="20"/>
          <w:u w:val="single"/>
        </w:rPr>
      </w:pPr>
      <w:r w:rsidRPr="00DB77E7">
        <w:rPr>
          <w:rFonts w:ascii="Arial Black" w:hAnsi="Arial Black"/>
          <w:sz w:val="20"/>
          <w:szCs w:val="20"/>
          <w:u w:val="single"/>
        </w:rPr>
        <w:t xml:space="preserve">Answer yes or no to </w:t>
      </w:r>
      <w:r w:rsidRPr="00DA7C8E">
        <w:rPr>
          <w:rFonts w:ascii="Arial Black" w:hAnsi="Arial Black"/>
          <w:b/>
          <w:bCs/>
          <w:i/>
          <w:iCs/>
          <w:sz w:val="20"/>
          <w:szCs w:val="20"/>
          <w:u w:val="single"/>
        </w:rPr>
        <w:t>each</w:t>
      </w:r>
      <w:r w:rsidRPr="00DB77E7">
        <w:rPr>
          <w:rFonts w:ascii="Arial Black" w:hAnsi="Arial Black"/>
          <w:sz w:val="20"/>
          <w:szCs w:val="20"/>
          <w:u w:val="single"/>
        </w:rPr>
        <w:t xml:space="preserve"> question:</w:t>
      </w:r>
    </w:p>
    <w:p w14:paraId="3EBFB1B4" w14:textId="77777777" w:rsidR="00DB77E7" w:rsidRDefault="004E2EAC" w:rsidP="004E2EAC">
      <w:pPr>
        <w:tabs>
          <w:tab w:val="left" w:pos="7968"/>
        </w:tabs>
        <w:spacing w:after="0" w:line="240" w:lineRule="auto"/>
        <w:rPr>
          <w:rFonts w:ascii="Arial Black" w:hAnsi="Arial Black"/>
          <w:sz w:val="20"/>
          <w:szCs w:val="20"/>
        </w:rPr>
      </w:pPr>
      <w:r w:rsidRPr="00711A56">
        <w:rPr>
          <w:rFonts w:ascii="Arial Black" w:hAnsi="Arial Black"/>
          <w:sz w:val="20"/>
          <w:szCs w:val="20"/>
        </w:rPr>
        <w:t xml:space="preserve">Did you marry or divorce?                                         </w:t>
      </w:r>
    </w:p>
    <w:p w14:paraId="279C1BE1" w14:textId="60768B02" w:rsidR="004E2EAC" w:rsidRPr="00711A56" w:rsidRDefault="004E2EAC" w:rsidP="004E2EAC">
      <w:pPr>
        <w:tabs>
          <w:tab w:val="left" w:pos="7968"/>
        </w:tabs>
        <w:spacing w:after="0" w:line="240" w:lineRule="auto"/>
        <w:rPr>
          <w:rFonts w:ascii="Arial Black" w:hAnsi="Arial Black"/>
          <w:sz w:val="24"/>
          <w:szCs w:val="24"/>
        </w:rPr>
      </w:pPr>
      <w:r w:rsidRPr="00711A56">
        <w:rPr>
          <w:rFonts w:ascii="Arial Black" w:hAnsi="Arial Black"/>
          <w:sz w:val="20"/>
          <w:szCs w:val="20"/>
        </w:rPr>
        <w:t>Were there any births or deaths?</w:t>
      </w:r>
      <w:r w:rsidRPr="00711A56">
        <w:rPr>
          <w:rFonts w:ascii="Arial Black" w:hAnsi="Arial Black"/>
          <w:sz w:val="24"/>
          <w:szCs w:val="24"/>
        </w:rPr>
        <w:t xml:space="preserve">     </w:t>
      </w:r>
    </w:p>
    <w:p w14:paraId="544553A4" w14:textId="77777777" w:rsidR="003B0D0C" w:rsidRPr="00711A56" w:rsidRDefault="004E2EAC" w:rsidP="004E2EAC">
      <w:pPr>
        <w:tabs>
          <w:tab w:val="center" w:pos="5544"/>
        </w:tabs>
        <w:spacing w:after="0" w:line="240" w:lineRule="auto"/>
        <w:rPr>
          <w:rFonts w:ascii="Arial Black" w:hAnsi="Arial Black"/>
          <w:sz w:val="20"/>
          <w:szCs w:val="20"/>
        </w:rPr>
      </w:pPr>
      <w:r w:rsidRPr="00711A56">
        <w:rPr>
          <w:rFonts w:ascii="Arial Black" w:hAnsi="Arial Black"/>
          <w:sz w:val="20"/>
          <w:szCs w:val="20"/>
        </w:rPr>
        <w:t xml:space="preserve">Did you start or close a business?  </w:t>
      </w:r>
      <w:r w:rsidR="003B0D0C" w:rsidRPr="00711A56">
        <w:rPr>
          <w:rFonts w:ascii="Arial Black" w:hAnsi="Arial Black"/>
          <w:sz w:val="20"/>
          <w:szCs w:val="20"/>
        </w:rPr>
        <w:t xml:space="preserve">                          </w:t>
      </w:r>
    </w:p>
    <w:p w14:paraId="1230DF62" w14:textId="01024387" w:rsidR="0034064B" w:rsidRPr="00711A56" w:rsidRDefault="004E2EAC" w:rsidP="004E2EAC">
      <w:pPr>
        <w:tabs>
          <w:tab w:val="center" w:pos="5544"/>
        </w:tabs>
        <w:spacing w:after="0" w:line="240" w:lineRule="auto"/>
        <w:rPr>
          <w:rFonts w:ascii="Arial Black" w:hAnsi="Arial Black"/>
          <w:sz w:val="20"/>
          <w:szCs w:val="20"/>
        </w:rPr>
      </w:pPr>
      <w:r w:rsidRPr="00711A56">
        <w:rPr>
          <w:rFonts w:ascii="Arial Black" w:hAnsi="Arial Black"/>
          <w:sz w:val="20"/>
          <w:szCs w:val="20"/>
        </w:rPr>
        <w:t xml:space="preserve">Did you buy or sell any </w:t>
      </w:r>
      <w:r w:rsidR="003B0D0C" w:rsidRPr="00711A56">
        <w:rPr>
          <w:rFonts w:ascii="Arial Black" w:hAnsi="Arial Black"/>
          <w:sz w:val="20"/>
          <w:szCs w:val="20"/>
        </w:rPr>
        <w:t>property?                           (If yes-include settlement statement)</w:t>
      </w:r>
    </w:p>
    <w:p w14:paraId="4EE5370F" w14:textId="6F1CABAF" w:rsidR="003B0D0C" w:rsidRPr="00711A56" w:rsidRDefault="003B0D0C" w:rsidP="004E2EAC">
      <w:pPr>
        <w:tabs>
          <w:tab w:val="center" w:pos="5544"/>
        </w:tabs>
        <w:spacing w:after="0" w:line="240" w:lineRule="auto"/>
        <w:rPr>
          <w:rFonts w:ascii="Arial Black" w:hAnsi="Arial Black"/>
          <w:sz w:val="20"/>
          <w:szCs w:val="20"/>
        </w:rPr>
      </w:pPr>
      <w:r w:rsidRPr="00711A56">
        <w:rPr>
          <w:rFonts w:ascii="Arial Black" w:hAnsi="Arial Black"/>
          <w:sz w:val="20"/>
          <w:szCs w:val="20"/>
        </w:rPr>
        <w:t>Did you buy or sell any vehicle that is used for business?</w:t>
      </w:r>
    </w:p>
    <w:p w14:paraId="39F33B68" w14:textId="1CC18DE6" w:rsidR="003B0D0C" w:rsidRPr="00711A56" w:rsidRDefault="003B0D0C" w:rsidP="004E2EAC">
      <w:pPr>
        <w:tabs>
          <w:tab w:val="center" w:pos="5544"/>
        </w:tabs>
        <w:spacing w:after="0" w:line="240" w:lineRule="auto"/>
        <w:rPr>
          <w:rFonts w:ascii="Arial Black" w:hAnsi="Arial Black"/>
          <w:sz w:val="20"/>
          <w:szCs w:val="20"/>
        </w:rPr>
      </w:pPr>
      <w:r w:rsidRPr="00711A56">
        <w:rPr>
          <w:rFonts w:ascii="Arial Black" w:hAnsi="Arial Black"/>
          <w:sz w:val="20"/>
          <w:szCs w:val="20"/>
        </w:rPr>
        <w:t>Were there any changes in dependent status from the previous year?</w:t>
      </w:r>
    </w:p>
    <w:p w14:paraId="486D647B" w14:textId="3C479B02" w:rsidR="003B0D0C" w:rsidRPr="00711A56" w:rsidRDefault="003B0D0C" w:rsidP="004E2EAC">
      <w:pPr>
        <w:tabs>
          <w:tab w:val="center" w:pos="5544"/>
        </w:tabs>
        <w:spacing w:after="0" w:line="240" w:lineRule="auto"/>
        <w:rPr>
          <w:rFonts w:ascii="Arial Black" w:hAnsi="Arial Black"/>
          <w:sz w:val="20"/>
          <w:szCs w:val="20"/>
        </w:rPr>
      </w:pPr>
      <w:r w:rsidRPr="00711A56">
        <w:rPr>
          <w:rFonts w:ascii="Arial Black" w:hAnsi="Arial Black"/>
          <w:sz w:val="20"/>
          <w:szCs w:val="20"/>
        </w:rPr>
        <w:t xml:space="preserve">Are there any returns that should be filed for a dependent?                   </w:t>
      </w:r>
      <w:r w:rsidR="00DB77E7">
        <w:rPr>
          <w:rFonts w:ascii="Arial Black" w:hAnsi="Arial Black"/>
          <w:sz w:val="20"/>
          <w:szCs w:val="20"/>
        </w:rPr>
        <w:t>(</w:t>
      </w:r>
      <w:r w:rsidRPr="00711A56">
        <w:rPr>
          <w:rFonts w:ascii="Arial Black" w:hAnsi="Arial Black"/>
          <w:sz w:val="20"/>
          <w:szCs w:val="20"/>
        </w:rPr>
        <w:t>If yes-who?</w:t>
      </w:r>
      <w:r w:rsidR="00DB77E7">
        <w:rPr>
          <w:rFonts w:ascii="Arial Black" w:hAnsi="Arial Black"/>
          <w:sz w:val="20"/>
          <w:szCs w:val="20"/>
        </w:rPr>
        <w:t>)</w:t>
      </w:r>
    </w:p>
    <w:p w14:paraId="105D4057" w14:textId="10D47796" w:rsidR="003B0D0C" w:rsidRPr="00AB25CA" w:rsidRDefault="003B0D0C" w:rsidP="004E2EAC">
      <w:pPr>
        <w:tabs>
          <w:tab w:val="center" w:pos="5544"/>
        </w:tabs>
        <w:spacing w:after="0" w:line="240" w:lineRule="auto"/>
        <w:rPr>
          <w:rFonts w:ascii="Arial Black" w:hAnsi="Arial Black"/>
          <w:sz w:val="20"/>
          <w:szCs w:val="20"/>
          <w:u w:val="single"/>
        </w:rPr>
      </w:pPr>
      <w:r w:rsidRPr="00711A56">
        <w:rPr>
          <w:rFonts w:ascii="Arial Black" w:hAnsi="Arial Black"/>
          <w:sz w:val="20"/>
          <w:szCs w:val="20"/>
        </w:rPr>
        <w:t>Did you receive health insurance premium credit (Form 1095 A, B or C) for any part of 2021</w:t>
      </w:r>
      <w:r w:rsidRPr="00AB25CA">
        <w:rPr>
          <w:rFonts w:ascii="Arial Black" w:hAnsi="Arial Black"/>
          <w:sz w:val="20"/>
          <w:szCs w:val="20"/>
        </w:rPr>
        <w:t xml:space="preserve">?      </w:t>
      </w:r>
      <w:r w:rsidR="00DB77E7" w:rsidRPr="00AB25CA">
        <w:rPr>
          <w:rFonts w:ascii="Arial Black" w:hAnsi="Arial Black"/>
          <w:sz w:val="20"/>
          <w:szCs w:val="20"/>
        </w:rPr>
        <w:t>(</w:t>
      </w:r>
      <w:r w:rsidR="00711A56" w:rsidRPr="00AB25CA">
        <w:rPr>
          <w:rFonts w:ascii="Arial Black" w:hAnsi="Arial Black"/>
          <w:sz w:val="20"/>
          <w:szCs w:val="20"/>
          <w:u w:val="single"/>
        </w:rPr>
        <w:t>If yes include forms related to the insurance credit.</w:t>
      </w:r>
      <w:r w:rsidR="00DB77E7" w:rsidRPr="00AB25CA">
        <w:rPr>
          <w:rFonts w:ascii="Arial Black" w:hAnsi="Arial Black"/>
          <w:sz w:val="20"/>
          <w:szCs w:val="20"/>
          <w:u w:val="single"/>
        </w:rPr>
        <w:t>)</w:t>
      </w:r>
      <w:r w:rsidRPr="00AB25CA">
        <w:rPr>
          <w:rFonts w:ascii="Arial Black" w:hAnsi="Arial Black"/>
          <w:sz w:val="20"/>
          <w:szCs w:val="20"/>
          <w:u w:val="single"/>
        </w:rPr>
        <w:t xml:space="preserve">   </w:t>
      </w:r>
    </w:p>
    <w:p w14:paraId="7336A0D8" w14:textId="3B4EE827" w:rsidR="003B0D0C" w:rsidRPr="00711A56" w:rsidRDefault="003B0D0C" w:rsidP="004E2EAC">
      <w:pPr>
        <w:tabs>
          <w:tab w:val="center" w:pos="5544"/>
        </w:tabs>
        <w:spacing w:after="0" w:line="240" w:lineRule="auto"/>
        <w:rPr>
          <w:rFonts w:ascii="Arial Black" w:hAnsi="Arial Black"/>
          <w:sz w:val="20"/>
          <w:szCs w:val="20"/>
        </w:rPr>
      </w:pPr>
      <w:r w:rsidRPr="00711A56">
        <w:rPr>
          <w:rFonts w:ascii="Arial Black" w:hAnsi="Arial Black"/>
          <w:sz w:val="20"/>
          <w:szCs w:val="20"/>
        </w:rPr>
        <w:t>Did you have qualifying health insurance coverage for ALL of 2021 for YOURSELF, SPOUSE</w:t>
      </w:r>
      <w:r w:rsidR="00711A56" w:rsidRPr="00711A56">
        <w:rPr>
          <w:rFonts w:ascii="Arial Black" w:hAnsi="Arial Black"/>
          <w:sz w:val="20"/>
          <w:szCs w:val="20"/>
        </w:rPr>
        <w:t xml:space="preserve"> AND ANY DEPENDENT THAT YOU </w:t>
      </w:r>
      <w:r w:rsidR="00711A56" w:rsidRPr="00711A56">
        <w:rPr>
          <w:rFonts w:ascii="Arial Black" w:hAnsi="Arial Black"/>
          <w:i/>
          <w:iCs/>
          <w:sz w:val="20"/>
          <w:szCs w:val="20"/>
        </w:rPr>
        <w:t>COULD HAVE</w:t>
      </w:r>
      <w:r w:rsidR="00711A56" w:rsidRPr="00711A56">
        <w:rPr>
          <w:rFonts w:ascii="Arial Black" w:hAnsi="Arial Black"/>
          <w:sz w:val="20"/>
          <w:szCs w:val="20"/>
        </w:rPr>
        <w:t xml:space="preserve"> CLAIMED?</w:t>
      </w:r>
    </w:p>
    <w:p w14:paraId="5D2CF0AD" w14:textId="77777777" w:rsidR="00711A56" w:rsidRPr="004E2EAC" w:rsidRDefault="00711A56" w:rsidP="004E2EAC">
      <w:pPr>
        <w:tabs>
          <w:tab w:val="center" w:pos="5544"/>
        </w:tabs>
        <w:spacing w:after="0" w:line="240" w:lineRule="auto"/>
        <w:rPr>
          <w:rFonts w:ascii="Arial Black" w:hAnsi="Arial Black"/>
          <w:sz w:val="20"/>
          <w:szCs w:val="20"/>
        </w:rPr>
      </w:pPr>
    </w:p>
    <w:p w14:paraId="19C320E4" w14:textId="77777777" w:rsidR="0034064B" w:rsidRDefault="0034064B" w:rsidP="0034064B">
      <w:pPr>
        <w:spacing w:line="240" w:lineRule="auto"/>
        <w:rPr>
          <w:rFonts w:ascii="Arial Black" w:hAnsi="Arial Black"/>
          <w:i/>
          <w:sz w:val="20"/>
          <w:szCs w:val="20"/>
        </w:rPr>
      </w:pPr>
    </w:p>
    <w:p w14:paraId="6DD19441" w14:textId="313F687D" w:rsidR="0034064B" w:rsidRPr="00DB77E7" w:rsidRDefault="0034064B" w:rsidP="0034064B">
      <w:pPr>
        <w:spacing w:line="240" w:lineRule="auto"/>
        <w:rPr>
          <w:rFonts w:ascii="Arial Black" w:hAnsi="Arial Black"/>
          <w:i/>
        </w:rPr>
      </w:pPr>
      <w:r w:rsidRPr="00DB77E7">
        <w:rPr>
          <w:rFonts w:ascii="Arial Black" w:hAnsi="Arial Black"/>
          <w:i/>
        </w:rPr>
        <w:t xml:space="preserve">Please Note: In the event you elect to file your tax return before you receive tax form 1095A, B or C from the insurance company and received a Health Insurance Tax Credit, your return may be required to be amended. </w:t>
      </w:r>
      <w:r w:rsidRPr="00DB77E7">
        <w:rPr>
          <w:rFonts w:ascii="Arial Black" w:hAnsi="Arial Black"/>
          <w:i/>
          <w:u w:val="single"/>
        </w:rPr>
        <w:t>This will be at an additional fee</w:t>
      </w:r>
      <w:r w:rsidRPr="00DB77E7">
        <w:rPr>
          <w:rFonts w:ascii="Arial Black" w:hAnsi="Arial Black"/>
          <w:i/>
        </w:rPr>
        <w:t xml:space="preserve">.  </w:t>
      </w:r>
    </w:p>
    <w:p w14:paraId="689859E0" w14:textId="77777777" w:rsidR="0034064B" w:rsidRPr="00B5030B" w:rsidRDefault="0034064B" w:rsidP="0034064B">
      <w:pPr>
        <w:spacing w:line="240" w:lineRule="auto"/>
        <w:rPr>
          <w:rFonts w:ascii="Arial Black" w:hAnsi="Arial Black"/>
          <w:i/>
          <w:sz w:val="16"/>
          <w:szCs w:val="16"/>
        </w:rPr>
      </w:pPr>
    </w:p>
    <w:p w14:paraId="1C31821E" w14:textId="77777777" w:rsidR="0034064B" w:rsidRPr="00A30114" w:rsidRDefault="0034064B" w:rsidP="0034064B">
      <w:pPr>
        <w:ind w:left="-180" w:firstLine="180"/>
        <w:rPr>
          <w:b/>
          <w:u w:val="single"/>
        </w:rPr>
      </w:pPr>
      <w:r>
        <w:rPr>
          <w:noProof/>
          <w:sz w:val="16"/>
          <w:szCs w:val="16"/>
        </w:rPr>
        <w:drawing>
          <wp:inline distT="0" distB="0" distL="0" distR="0" wp14:anchorId="49C120BE" wp14:editId="1111F856">
            <wp:extent cx="6029325" cy="11334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9325" cy="1133475"/>
                    </a:xfrm>
                    <a:prstGeom prst="rect">
                      <a:avLst/>
                    </a:prstGeom>
                    <a:noFill/>
                    <a:ln>
                      <a:noFill/>
                    </a:ln>
                  </pic:spPr>
                </pic:pic>
              </a:graphicData>
            </a:graphic>
          </wp:inline>
        </w:drawing>
      </w:r>
    </w:p>
    <w:p w14:paraId="32598028" w14:textId="77777777" w:rsidR="0034064B" w:rsidRDefault="0034064B" w:rsidP="0034064B">
      <w:pPr>
        <w:rPr>
          <w:rFonts w:ascii="Times New Roman" w:hAnsi="Times New Roman" w:cs="Times New Roman"/>
          <w:b/>
          <w:u w:val="single"/>
        </w:rPr>
      </w:pPr>
    </w:p>
    <w:p w14:paraId="2E964E68" w14:textId="77777777" w:rsidR="0034064B" w:rsidRPr="00D429EF" w:rsidRDefault="0034064B" w:rsidP="0034064B">
      <w:pPr>
        <w:rPr>
          <w:rFonts w:ascii="Times New Roman" w:hAnsi="Times New Roman" w:cs="Times New Roman"/>
          <w:b/>
          <w:u w:val="single"/>
        </w:rPr>
      </w:pPr>
      <w:r w:rsidRPr="00D429EF">
        <w:rPr>
          <w:rFonts w:ascii="Times New Roman" w:hAnsi="Times New Roman" w:cs="Times New Roman"/>
          <w:b/>
          <w:u w:val="single"/>
        </w:rPr>
        <w:t>1099 QUESTIONS ON BUSINESS RETURNS</w:t>
      </w:r>
    </w:p>
    <w:p w14:paraId="574AB762" w14:textId="77777777" w:rsidR="0034064B" w:rsidRPr="00192B52" w:rsidRDefault="0034064B" w:rsidP="0034064B">
      <w:pPr>
        <w:pStyle w:val="NoSpacing"/>
        <w:jc w:val="both"/>
        <w:rPr>
          <w:rFonts w:ascii="Times New Roman" w:hAnsi="Times New Roman" w:cs="Times New Roman"/>
        </w:rPr>
      </w:pPr>
      <w:r w:rsidRPr="00192B52">
        <w:rPr>
          <w:rFonts w:ascii="Times New Roman" w:hAnsi="Times New Roman" w:cs="Times New Roman"/>
        </w:rPr>
        <w:t xml:space="preserve">Generally, any trade or </w:t>
      </w:r>
      <w:r w:rsidRPr="00192B52">
        <w:rPr>
          <w:rFonts w:ascii="Times New Roman" w:hAnsi="Times New Roman" w:cs="Times New Roman"/>
          <w:b/>
        </w:rPr>
        <w:t>business</w:t>
      </w:r>
      <w:r w:rsidRPr="00192B52">
        <w:rPr>
          <w:rFonts w:ascii="Times New Roman" w:hAnsi="Times New Roman" w:cs="Times New Roman"/>
        </w:rPr>
        <w:t xml:space="preserve"> that makes payments </w:t>
      </w:r>
      <w:proofErr w:type="gramStart"/>
      <w:r w:rsidRPr="00192B52">
        <w:rPr>
          <w:rFonts w:ascii="Times New Roman" w:hAnsi="Times New Roman" w:cs="Times New Roman"/>
        </w:rPr>
        <w:t>in the course of</w:t>
      </w:r>
      <w:proofErr w:type="gramEnd"/>
      <w:r w:rsidRPr="00192B52">
        <w:rPr>
          <w:rFonts w:ascii="Times New Roman" w:hAnsi="Times New Roman" w:cs="Times New Roman"/>
        </w:rPr>
        <w:t xml:space="preserve"> that trade or business of </w:t>
      </w:r>
      <w:r w:rsidRPr="00192B52">
        <w:rPr>
          <w:rFonts w:ascii="Times New Roman" w:hAnsi="Times New Roman" w:cs="Times New Roman"/>
          <w:b/>
        </w:rPr>
        <w:t>interest, rents, compensations, remuneration for services, annuities, etc., aggregating $600 or more for the year to a single payee is required to report the payments to the IRS and to the recipient of the payments by filing Form 1099.</w:t>
      </w:r>
      <w:r w:rsidRPr="00192B52">
        <w:rPr>
          <w:rFonts w:ascii="Times New Roman" w:hAnsi="Times New Roman" w:cs="Times New Roman"/>
        </w:rPr>
        <w:t xml:space="preserve">  This reporting requirement </w:t>
      </w:r>
      <w:r w:rsidRPr="00192B52">
        <w:rPr>
          <w:rFonts w:ascii="Times New Roman" w:hAnsi="Times New Roman" w:cs="Times New Roman"/>
          <w:i/>
        </w:rPr>
        <w:t>generally does not apply to payments to corporations</w:t>
      </w:r>
      <w:r w:rsidRPr="00192B52">
        <w:rPr>
          <w:rFonts w:ascii="Times New Roman" w:hAnsi="Times New Roman" w:cs="Times New Roman"/>
        </w:rPr>
        <w:t xml:space="preserve">.  However, the 1099 reporting requirements do apply to payments made to corporations for attorneys’ fees, and to amounts paid to corporations providing medical or health care services.  In addition, if a business makes a payment otherwise required to be reported on Form 1099, the payment is generally not required to be reported </w:t>
      </w:r>
      <w:r w:rsidRPr="00192B52">
        <w:rPr>
          <w:rFonts w:ascii="Times New Roman" w:hAnsi="Times New Roman" w:cs="Times New Roman"/>
          <w:b/>
        </w:rPr>
        <w:t xml:space="preserve">if the payment is made using a credit card, a debit card, or a qualified </w:t>
      </w:r>
      <w:proofErr w:type="gramStart"/>
      <w:r w:rsidRPr="00192B52">
        <w:rPr>
          <w:rFonts w:ascii="Times New Roman" w:hAnsi="Times New Roman" w:cs="Times New Roman"/>
          <w:b/>
        </w:rPr>
        <w:t>third party</w:t>
      </w:r>
      <w:proofErr w:type="gramEnd"/>
      <w:r w:rsidRPr="00192B52">
        <w:rPr>
          <w:rFonts w:ascii="Times New Roman" w:hAnsi="Times New Roman" w:cs="Times New Roman"/>
          <w:b/>
        </w:rPr>
        <w:t xml:space="preserve"> payment network.</w:t>
      </w:r>
      <w:r w:rsidRPr="00192B52">
        <w:rPr>
          <w:rFonts w:ascii="Times New Roman" w:hAnsi="Times New Roman" w:cs="Times New Roman"/>
          <w:b/>
        </w:rPr>
        <w:tab/>
      </w:r>
    </w:p>
    <w:p w14:paraId="686A0F01" w14:textId="77777777" w:rsidR="0034064B" w:rsidRPr="00192B52" w:rsidRDefault="0034064B" w:rsidP="0034064B">
      <w:pPr>
        <w:pStyle w:val="NoSpacing"/>
        <w:jc w:val="both"/>
        <w:rPr>
          <w:rFonts w:ascii="Times New Roman" w:hAnsi="Times New Roman" w:cs="Times New Roman"/>
        </w:rPr>
      </w:pPr>
      <w:r w:rsidRPr="00192B52">
        <w:rPr>
          <w:rFonts w:ascii="Times New Roman" w:hAnsi="Times New Roman" w:cs="Times New Roman"/>
        </w:rPr>
        <w:tab/>
      </w:r>
    </w:p>
    <w:p w14:paraId="47CE827D" w14:textId="77777777" w:rsidR="0034064B" w:rsidRPr="00192B52" w:rsidRDefault="0034064B" w:rsidP="0034064B">
      <w:pPr>
        <w:pStyle w:val="NoSpacing"/>
        <w:jc w:val="both"/>
        <w:rPr>
          <w:rFonts w:ascii="Times New Roman" w:hAnsi="Times New Roman" w:cs="Times New Roman"/>
        </w:rPr>
      </w:pPr>
      <w:r w:rsidRPr="00192B52">
        <w:rPr>
          <w:rFonts w:ascii="Times New Roman" w:hAnsi="Times New Roman" w:cs="Times New Roman"/>
        </w:rPr>
        <w:t>A Form 1099 is required to be filed with the recipient of the payment and with the IRS by January 31 of the year following the year the payment is made.</w:t>
      </w:r>
    </w:p>
    <w:p w14:paraId="5870C92E" w14:textId="77777777" w:rsidR="0034064B" w:rsidRPr="00192B52" w:rsidRDefault="0034064B" w:rsidP="0034064B">
      <w:pPr>
        <w:pStyle w:val="NoSpacing"/>
        <w:jc w:val="both"/>
        <w:rPr>
          <w:rFonts w:ascii="Times New Roman" w:hAnsi="Times New Roman" w:cs="Times New Roman"/>
        </w:rPr>
      </w:pPr>
    </w:p>
    <w:p w14:paraId="79E2C665" w14:textId="0F813E86" w:rsidR="0034064B" w:rsidRPr="003369EA" w:rsidRDefault="0034064B" w:rsidP="0034064B">
      <w:pPr>
        <w:pStyle w:val="NoSpacing"/>
        <w:jc w:val="both"/>
        <w:rPr>
          <w:rFonts w:ascii="Times New Roman" w:hAnsi="Times New Roman" w:cs="Times New Roman"/>
          <w:i/>
        </w:rPr>
      </w:pPr>
      <w:r w:rsidRPr="00192B52">
        <w:rPr>
          <w:rFonts w:ascii="Times New Roman" w:hAnsi="Times New Roman" w:cs="Times New Roman"/>
          <w:color w:val="000000"/>
          <w:shd w:val="clear" w:color="auto" w:fill="FFFFFF"/>
        </w:rPr>
        <w:t xml:space="preserve">The penalties for failing to file 1099’s, or for filing 1099’s late, </w:t>
      </w:r>
      <w:r w:rsidRPr="00DB77E7">
        <w:rPr>
          <w:rFonts w:ascii="Times New Roman" w:hAnsi="Times New Roman" w:cs="Times New Roman"/>
          <w:b/>
          <w:bCs/>
          <w:color w:val="000000"/>
          <w:shd w:val="clear" w:color="auto" w:fill="FFFFFF"/>
        </w:rPr>
        <w:t>are significant</w:t>
      </w:r>
      <w:r w:rsidRPr="00192B52">
        <w:rPr>
          <w:rFonts w:ascii="Times New Roman" w:hAnsi="Times New Roman" w:cs="Times New Roman"/>
          <w:color w:val="000000"/>
          <w:shd w:val="clear" w:color="auto" w:fill="FFFFFF"/>
        </w:rPr>
        <w:t xml:space="preserve">.  A penalty for failure to file a correct information return is separate from the penalty for failure to furnish the correct recipient statement. For example, if you fail to file a correct Form 1099 with the IRS and don’t provide a correct Form 1099 statement to the recipient, you may be subject to two separate penalties.  </w:t>
      </w:r>
      <w:r w:rsidRPr="00192B52">
        <w:rPr>
          <w:rFonts w:ascii="Times New Roman" w:hAnsi="Times New Roman" w:cs="Times New Roman"/>
          <w:b/>
          <w:u w:val="single"/>
        </w:rPr>
        <w:t>Note!</w:t>
      </w:r>
      <w:r w:rsidRPr="00192B52">
        <w:rPr>
          <w:rFonts w:ascii="Times New Roman" w:hAnsi="Times New Roman" w:cs="Times New Roman"/>
          <w:u w:val="single"/>
        </w:rPr>
        <w:t xml:space="preserve"> </w:t>
      </w:r>
      <w:r w:rsidRPr="00192B52">
        <w:rPr>
          <w:rFonts w:ascii="Times New Roman" w:hAnsi="Times New Roman" w:cs="Times New Roman"/>
        </w:rPr>
        <w:t xml:space="preserve"> The IRS may waive these penalties if you can show reasonable cause for failing to file the form.  </w:t>
      </w:r>
      <w:r w:rsidRPr="00192B52">
        <w:rPr>
          <w:rFonts w:ascii="Times New Roman" w:hAnsi="Times New Roman" w:cs="Times New Roman"/>
          <w:b/>
          <w:u w:val="single"/>
        </w:rPr>
        <w:t>Caution!</w:t>
      </w:r>
      <w:r w:rsidRPr="00192B52">
        <w:rPr>
          <w:rFonts w:ascii="Times New Roman" w:hAnsi="Times New Roman" w:cs="Times New Roman"/>
        </w:rPr>
        <w:t xml:space="preserve">  </w:t>
      </w:r>
      <w:r w:rsidRPr="003369EA">
        <w:rPr>
          <w:rFonts w:ascii="Times New Roman" w:hAnsi="Times New Roman" w:cs="Times New Roman"/>
          <w:i/>
        </w:rPr>
        <w:t>If you intentionally fail to file Form 1099, then the penalties increase considerably per 1099.</w:t>
      </w:r>
    </w:p>
    <w:p w14:paraId="0BE204FC" w14:textId="77777777" w:rsidR="0034064B" w:rsidRPr="00192B52" w:rsidRDefault="0034064B" w:rsidP="0034064B">
      <w:pPr>
        <w:pStyle w:val="NoSpacing"/>
        <w:jc w:val="both"/>
        <w:rPr>
          <w:rFonts w:ascii="Times New Roman" w:hAnsi="Times New Roman" w:cs="Times New Roman"/>
        </w:rPr>
      </w:pPr>
    </w:p>
    <w:p w14:paraId="78E5E76C" w14:textId="77777777" w:rsidR="0034064B" w:rsidRPr="00192B52" w:rsidRDefault="0034064B" w:rsidP="0034064B">
      <w:pPr>
        <w:pStyle w:val="NoSpacing"/>
        <w:jc w:val="both"/>
        <w:rPr>
          <w:rFonts w:ascii="Times New Roman" w:hAnsi="Times New Roman" w:cs="Times New Roman"/>
        </w:rPr>
      </w:pPr>
      <w:r w:rsidRPr="00192B52">
        <w:rPr>
          <w:rFonts w:ascii="Times New Roman" w:hAnsi="Times New Roman" w:cs="Times New Roman"/>
        </w:rPr>
        <w:t xml:space="preserve">The IRS now includes two questions concerning Form 1099 on all business returns, including Form 1040, Schedule C, Schedule F, and Schedule E as well as Forms 1065, 1120, and 1120-S.  The questions are </w:t>
      </w:r>
      <w:r w:rsidRPr="00192B52">
        <w:rPr>
          <w:rFonts w:ascii="Times New Roman" w:hAnsi="Times New Roman" w:cs="Times New Roman"/>
          <w:b/>
        </w:rPr>
        <w:t>1</w:t>
      </w:r>
      <w:proofErr w:type="gramStart"/>
      <w:r w:rsidRPr="00192B52">
        <w:rPr>
          <w:rFonts w:ascii="Times New Roman" w:hAnsi="Times New Roman" w:cs="Times New Roman"/>
          <w:b/>
        </w:rPr>
        <w:t>)</w:t>
      </w:r>
      <w:r w:rsidRPr="00192B52">
        <w:rPr>
          <w:rFonts w:ascii="Times New Roman" w:hAnsi="Times New Roman" w:cs="Times New Roman"/>
        </w:rPr>
        <w:t>”Did</w:t>
      </w:r>
      <w:proofErr w:type="gramEnd"/>
      <w:r w:rsidRPr="00192B52">
        <w:rPr>
          <w:rFonts w:ascii="Times New Roman" w:hAnsi="Times New Roman" w:cs="Times New Roman"/>
        </w:rPr>
        <w:t xml:space="preserve"> you make any payments in the filing year that would require you to file Form(s) 1099?”, and </w:t>
      </w:r>
      <w:r w:rsidRPr="00192B52">
        <w:rPr>
          <w:rFonts w:ascii="Times New Roman" w:hAnsi="Times New Roman" w:cs="Times New Roman"/>
          <w:b/>
        </w:rPr>
        <w:t>2)</w:t>
      </w:r>
      <w:r w:rsidRPr="00192B52">
        <w:rPr>
          <w:rFonts w:ascii="Times New Roman" w:hAnsi="Times New Roman" w:cs="Times New Roman"/>
        </w:rPr>
        <w:t>”If ‘Yes’, did you or will you file all required Form(s) 1099?”  We must answer these two questions when we prepare you Form 1040 if the 1040 includes a Schedule C, Schedule F, or Schedule E.  In addition, we must answer these questions when preparing a Form 1065, 1120, or 1120-S.  Therefore, if you have a trade or business, please review the above requirements for filing Forms 1099 and provide us with the answers to the following questions:</w:t>
      </w:r>
    </w:p>
    <w:p w14:paraId="26EC1D10" w14:textId="0A9E7CE4" w:rsidR="0034064B" w:rsidRPr="00F463F1" w:rsidRDefault="0034064B" w:rsidP="0034064B">
      <w:pPr>
        <w:spacing w:after="0" w:line="240" w:lineRule="auto"/>
        <w:jc w:val="both"/>
        <w:rPr>
          <w:rFonts w:ascii="Times New Roman" w:hAnsi="Times New Roman" w:cs="Times New Roman"/>
          <w:b/>
          <w:bCs/>
        </w:rPr>
      </w:pPr>
      <w:r w:rsidRPr="00192B52">
        <w:rPr>
          <w:rFonts w:ascii="Times New Roman" w:hAnsi="Times New Roman" w:cs="Times New Roman"/>
        </w:rPr>
        <w:tab/>
      </w:r>
      <w:r w:rsidRPr="00192B52">
        <w:rPr>
          <w:rFonts w:ascii="Times New Roman" w:hAnsi="Times New Roman" w:cs="Times New Roman"/>
        </w:rPr>
        <w:tab/>
      </w:r>
      <w:r w:rsidRPr="00192B52">
        <w:rPr>
          <w:rFonts w:ascii="Times New Roman" w:hAnsi="Times New Roman" w:cs="Times New Roman"/>
        </w:rPr>
        <w:tab/>
      </w:r>
      <w:r w:rsidRPr="00192B52">
        <w:rPr>
          <w:rFonts w:ascii="Times New Roman" w:hAnsi="Times New Roman" w:cs="Times New Roman"/>
        </w:rPr>
        <w:tab/>
      </w:r>
      <w:r w:rsidRPr="00192B5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63F1">
        <w:rPr>
          <w:rFonts w:ascii="Times New Roman" w:hAnsi="Times New Roman" w:cs="Times New Roman"/>
          <w:b/>
          <w:bCs/>
        </w:rPr>
        <w:tab/>
      </w:r>
      <w:r w:rsidRPr="00F463F1">
        <w:rPr>
          <w:rFonts w:ascii="Times New Roman" w:hAnsi="Times New Roman" w:cs="Times New Roman"/>
          <w:b/>
          <w:bCs/>
        </w:rPr>
        <w:tab/>
        <w:t xml:space="preserve">        </w:t>
      </w:r>
    </w:p>
    <w:p w14:paraId="48C50D36" w14:textId="77777777" w:rsidR="0034064B" w:rsidRPr="00AB25CA" w:rsidRDefault="0034064B" w:rsidP="00AB25CA">
      <w:pPr>
        <w:rPr>
          <w:rFonts w:ascii="Times New Roman" w:hAnsi="Times New Roman" w:cs="Times New Roman"/>
          <w:b/>
          <w:bCs/>
        </w:rPr>
      </w:pPr>
      <w:r w:rsidRPr="00AB25CA">
        <w:rPr>
          <w:rFonts w:ascii="Times New Roman" w:hAnsi="Times New Roman" w:cs="Times New Roman"/>
          <w:b/>
          <w:bCs/>
        </w:rPr>
        <w:t xml:space="preserve">Did you make any payments in the last year that would require you to file Form(s) 1099?   </w:t>
      </w:r>
    </w:p>
    <w:p w14:paraId="5DB07D99" w14:textId="77777777" w:rsidR="0034064B" w:rsidRPr="00AB25CA" w:rsidRDefault="0034064B" w:rsidP="00AB25CA">
      <w:pPr>
        <w:rPr>
          <w:rFonts w:ascii="Times New Roman" w:hAnsi="Times New Roman" w:cs="Times New Roman"/>
        </w:rPr>
      </w:pPr>
      <w:r w:rsidRPr="00AB25CA">
        <w:rPr>
          <w:rFonts w:ascii="Times New Roman" w:hAnsi="Times New Roman" w:cs="Times New Roman"/>
          <w:b/>
          <w:bCs/>
        </w:rPr>
        <w:t>If “Yes”, did you or will you file all required Forms 1099?</w:t>
      </w:r>
      <w:r w:rsidRPr="00AB25CA">
        <w:rPr>
          <w:rFonts w:ascii="Times New Roman" w:hAnsi="Times New Roman" w:cs="Times New Roman"/>
        </w:rPr>
        <w:tab/>
      </w:r>
      <w:r w:rsidRPr="00AB25CA">
        <w:rPr>
          <w:rFonts w:ascii="Times New Roman" w:hAnsi="Times New Roman" w:cs="Times New Roman"/>
        </w:rPr>
        <w:tab/>
      </w:r>
      <w:r w:rsidRPr="00AB25CA">
        <w:rPr>
          <w:rFonts w:ascii="Times New Roman" w:hAnsi="Times New Roman" w:cs="Times New Roman"/>
        </w:rPr>
        <w:tab/>
      </w:r>
      <w:r w:rsidRPr="00AB25CA">
        <w:rPr>
          <w:rFonts w:ascii="Times New Roman" w:hAnsi="Times New Roman" w:cs="Times New Roman"/>
        </w:rPr>
        <w:tab/>
        <w:t xml:space="preserve">        </w:t>
      </w:r>
      <w:r w:rsidRPr="00AB25CA">
        <w:rPr>
          <w:rFonts w:ascii="Times New Roman" w:hAnsi="Times New Roman" w:cs="Times New Roman"/>
          <w:b/>
          <w:u w:val="single"/>
        </w:rPr>
        <w:t xml:space="preserve"> </w:t>
      </w:r>
    </w:p>
    <w:p w14:paraId="56CF36F0" w14:textId="77777777" w:rsidR="0034064B" w:rsidRPr="00192B52" w:rsidRDefault="0034064B" w:rsidP="0034064B">
      <w:pPr>
        <w:pStyle w:val="ListParagraph"/>
        <w:rPr>
          <w:rFonts w:ascii="Times New Roman" w:hAnsi="Times New Roman" w:cs="Times New Roman"/>
        </w:rPr>
      </w:pPr>
    </w:p>
    <w:p w14:paraId="667B85A7" w14:textId="7206F6B4" w:rsidR="0034064B" w:rsidRPr="00192B52" w:rsidRDefault="0034064B" w:rsidP="0034064B">
      <w:pPr>
        <w:pStyle w:val="NoSpacing"/>
        <w:jc w:val="both"/>
        <w:rPr>
          <w:rFonts w:ascii="Times New Roman" w:hAnsi="Times New Roman" w:cs="Times New Roman"/>
        </w:rPr>
      </w:pPr>
      <w:r w:rsidRPr="00192B52">
        <w:rPr>
          <w:rFonts w:ascii="Times New Roman" w:hAnsi="Times New Roman" w:cs="Times New Roman"/>
          <w:b/>
        </w:rPr>
        <w:t xml:space="preserve">Please </w:t>
      </w:r>
      <w:r w:rsidR="00AB25CA">
        <w:rPr>
          <w:rFonts w:ascii="Times New Roman" w:hAnsi="Times New Roman" w:cs="Times New Roman"/>
          <w:b/>
        </w:rPr>
        <w:t xml:space="preserve">let </w:t>
      </w:r>
      <w:r w:rsidRPr="00192B52">
        <w:rPr>
          <w:rFonts w:ascii="Times New Roman" w:hAnsi="Times New Roman" w:cs="Times New Roman"/>
          <w:b/>
        </w:rPr>
        <w:t>us</w:t>
      </w:r>
      <w:r w:rsidR="00AB25CA">
        <w:rPr>
          <w:rFonts w:ascii="Times New Roman" w:hAnsi="Times New Roman" w:cs="Times New Roman"/>
          <w:b/>
        </w:rPr>
        <w:t xml:space="preserve"> know</w:t>
      </w:r>
      <w:r w:rsidRPr="00192B52">
        <w:rPr>
          <w:rFonts w:ascii="Times New Roman" w:hAnsi="Times New Roman" w:cs="Times New Roman"/>
          <w:b/>
        </w:rPr>
        <w:t xml:space="preserve"> if you have any questions concerning the Form 1099 filing requirements.  In addition, if you have not filed all required 1099s, we will help you meet your filing responsibilities.</w:t>
      </w:r>
      <w:r w:rsidRPr="00192B52">
        <w:rPr>
          <w:rFonts w:ascii="Times New Roman" w:hAnsi="Times New Roman" w:cs="Times New Roman"/>
        </w:rPr>
        <w:t xml:space="preserve">  However, unless you engage us to do so, we do not routinely file Forms 1099 as part of preparing your income tax returns.</w:t>
      </w:r>
    </w:p>
    <w:p w14:paraId="2BC34A29" w14:textId="77777777" w:rsidR="0034064B" w:rsidRDefault="0034064B" w:rsidP="0034064B">
      <w:pPr>
        <w:spacing w:line="240" w:lineRule="auto"/>
        <w:rPr>
          <w:rFonts w:ascii="Arial Black" w:hAnsi="Arial Black"/>
          <w:sz w:val="16"/>
          <w:szCs w:val="16"/>
        </w:rPr>
      </w:pPr>
    </w:p>
    <w:p w14:paraId="001F7BFA" w14:textId="77777777" w:rsidR="0034064B" w:rsidRDefault="0034064B" w:rsidP="0034064B">
      <w:pPr>
        <w:spacing w:line="240" w:lineRule="auto"/>
        <w:rPr>
          <w:rFonts w:ascii="Arial Black" w:hAnsi="Arial Black"/>
          <w:sz w:val="16"/>
          <w:szCs w:val="16"/>
        </w:rPr>
      </w:pPr>
    </w:p>
    <w:p w14:paraId="6977E6A9" w14:textId="25C6EC82" w:rsidR="00AB25CA" w:rsidRDefault="00AB25CA" w:rsidP="00AB25CA">
      <w:pPr>
        <w:ind w:left="2160" w:firstLine="720"/>
        <w:rPr>
          <w:rFonts w:ascii="Monotype Corsiva" w:eastAsia="Calibri" w:hAnsi="Monotype Corsiva" w:cs="Angsana New"/>
          <w:sz w:val="24"/>
          <w:szCs w:val="24"/>
        </w:rPr>
      </w:pPr>
    </w:p>
    <w:p w14:paraId="7C7574ED" w14:textId="77777777" w:rsidR="008B23E6" w:rsidRDefault="00AB25CA" w:rsidP="008B23E6">
      <w:pPr>
        <w:tabs>
          <w:tab w:val="left" w:pos="720"/>
          <w:tab w:val="left" w:pos="1440"/>
          <w:tab w:val="left" w:pos="2160"/>
          <w:tab w:val="left" w:pos="2880"/>
          <w:tab w:val="left" w:pos="4665"/>
        </w:tabs>
        <w:rPr>
          <w:rFonts w:ascii="Monotype Corsiva" w:eastAsia="Calibri" w:hAnsi="Monotype Corsiva" w:cs="Angsana New"/>
          <w:sz w:val="24"/>
          <w:szCs w:val="24"/>
        </w:rPr>
      </w:pPr>
      <w:r>
        <w:rPr>
          <w:rFonts w:ascii="Monotype Corsiva" w:eastAsia="Calibri" w:hAnsi="Monotype Corsiva" w:cs="Angsana New"/>
          <w:sz w:val="24"/>
          <w:szCs w:val="24"/>
        </w:rPr>
        <w:tab/>
      </w:r>
      <w:r>
        <w:rPr>
          <w:rFonts w:ascii="Monotype Corsiva" w:eastAsia="Calibri" w:hAnsi="Monotype Corsiva" w:cs="Angsana New"/>
          <w:sz w:val="24"/>
          <w:szCs w:val="24"/>
        </w:rPr>
        <w:tab/>
      </w:r>
      <w:r>
        <w:rPr>
          <w:rFonts w:ascii="Monotype Corsiva" w:eastAsia="Calibri" w:hAnsi="Monotype Corsiva" w:cs="Angsana New"/>
          <w:sz w:val="24"/>
          <w:szCs w:val="24"/>
        </w:rPr>
        <w:tab/>
      </w:r>
      <w:r>
        <w:rPr>
          <w:rFonts w:ascii="Monotype Corsiva" w:eastAsia="Calibri" w:hAnsi="Monotype Corsiva" w:cs="Angsana New"/>
          <w:sz w:val="24"/>
          <w:szCs w:val="24"/>
        </w:rPr>
        <w:tab/>
      </w:r>
    </w:p>
    <w:p w14:paraId="27B9BFEA" w14:textId="77777777" w:rsidR="008B23E6" w:rsidRDefault="008B23E6" w:rsidP="008B23E6">
      <w:pPr>
        <w:tabs>
          <w:tab w:val="left" w:pos="720"/>
          <w:tab w:val="left" w:pos="1440"/>
          <w:tab w:val="left" w:pos="2160"/>
          <w:tab w:val="left" w:pos="2880"/>
          <w:tab w:val="left" w:pos="4665"/>
        </w:tabs>
        <w:rPr>
          <w:rFonts w:ascii="Monotype Corsiva" w:eastAsia="Calibri" w:hAnsi="Monotype Corsiva" w:cs="Angsana New"/>
          <w:sz w:val="24"/>
          <w:szCs w:val="24"/>
        </w:rPr>
      </w:pPr>
    </w:p>
    <w:p w14:paraId="6FDD1172" w14:textId="4CBB1D83" w:rsidR="00AB25CA" w:rsidRDefault="008B23E6" w:rsidP="008B23E6">
      <w:pPr>
        <w:tabs>
          <w:tab w:val="left" w:pos="720"/>
          <w:tab w:val="left" w:pos="1440"/>
          <w:tab w:val="left" w:pos="2160"/>
          <w:tab w:val="left" w:pos="2880"/>
          <w:tab w:val="left" w:pos="4665"/>
        </w:tabs>
        <w:rPr>
          <w:rFonts w:ascii="Monotype Corsiva" w:eastAsia="Calibri" w:hAnsi="Monotype Corsiva" w:cs="Angsana New"/>
          <w:sz w:val="24"/>
          <w:szCs w:val="24"/>
        </w:rPr>
      </w:pPr>
      <w:r>
        <w:rPr>
          <w:rFonts w:ascii="Monotype Corsiva" w:eastAsia="Calibri" w:hAnsi="Monotype Corsiva" w:cs="Angsana New"/>
          <w:sz w:val="24"/>
          <w:szCs w:val="24"/>
        </w:rPr>
        <w:tab/>
      </w:r>
      <w:r>
        <w:rPr>
          <w:rFonts w:ascii="Monotype Corsiva" w:eastAsia="Calibri" w:hAnsi="Monotype Corsiva" w:cs="Angsana New"/>
          <w:sz w:val="24"/>
          <w:szCs w:val="24"/>
        </w:rPr>
        <w:tab/>
      </w:r>
      <w:r>
        <w:rPr>
          <w:rFonts w:ascii="Monotype Corsiva" w:eastAsia="Calibri" w:hAnsi="Monotype Corsiva" w:cs="Angsana New"/>
          <w:sz w:val="24"/>
          <w:szCs w:val="24"/>
        </w:rPr>
        <w:tab/>
      </w:r>
      <w:r>
        <w:rPr>
          <w:rFonts w:ascii="Monotype Corsiva" w:eastAsia="Calibri" w:hAnsi="Monotype Corsiva" w:cs="Angsana New"/>
          <w:sz w:val="24"/>
          <w:szCs w:val="24"/>
        </w:rPr>
        <w:tab/>
        <w:t>M</w:t>
      </w:r>
      <w:r w:rsidRPr="00F46902">
        <w:rPr>
          <w:rFonts w:ascii="Monotype Corsiva" w:eastAsia="Calibri" w:hAnsi="Monotype Corsiva" w:cs="Angsana New"/>
          <w:sz w:val="24"/>
          <w:szCs w:val="24"/>
        </w:rPr>
        <w:t xml:space="preserve">ember American Institute </w:t>
      </w:r>
      <w:r>
        <w:rPr>
          <w:rFonts w:ascii="Monotype Corsiva" w:eastAsia="Calibri" w:hAnsi="Monotype Corsiva" w:cs="Angsana New"/>
          <w:sz w:val="24"/>
          <w:szCs w:val="24"/>
        </w:rPr>
        <w:t>of Certified Public Accountants</w:t>
      </w:r>
    </w:p>
    <w:p w14:paraId="196FE50D" w14:textId="7C0B3CE3" w:rsidR="008B23E6" w:rsidRPr="00146AF2" w:rsidRDefault="008B23E6" w:rsidP="008B23E6">
      <w:pPr>
        <w:tabs>
          <w:tab w:val="left" w:pos="3960"/>
        </w:tabs>
        <w:rPr>
          <w:b/>
          <w:u w:val="single"/>
        </w:rPr>
      </w:pPr>
      <w:r>
        <w:rPr>
          <w:rFonts w:ascii="Monotype Corsiva" w:eastAsia="Calibri" w:hAnsi="Monotype Corsiva" w:cs="Angsana New"/>
          <w:sz w:val="24"/>
          <w:szCs w:val="24"/>
        </w:rPr>
        <w:lastRenderedPageBreak/>
        <w:tab/>
      </w:r>
      <w:r>
        <w:rPr>
          <w:rFonts w:ascii="Monotype Corsiva" w:eastAsia="Calibri" w:hAnsi="Monotype Corsiva" w:cs="Angsana New"/>
          <w:sz w:val="24"/>
          <w:szCs w:val="24"/>
        </w:rPr>
        <w:tab/>
      </w:r>
      <w:r>
        <w:rPr>
          <w:noProof/>
          <w:sz w:val="16"/>
          <w:szCs w:val="16"/>
        </w:rPr>
        <w:drawing>
          <wp:inline distT="0" distB="0" distL="0" distR="0" wp14:anchorId="0F14AAF9" wp14:editId="26EFD3CC">
            <wp:extent cx="6029325" cy="11334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9325" cy="1133475"/>
                    </a:xfrm>
                    <a:prstGeom prst="rect">
                      <a:avLst/>
                    </a:prstGeom>
                    <a:noFill/>
                    <a:ln>
                      <a:noFill/>
                    </a:ln>
                  </pic:spPr>
                </pic:pic>
              </a:graphicData>
            </a:graphic>
          </wp:inline>
        </w:drawing>
      </w:r>
    </w:p>
    <w:p w14:paraId="74B2D16D" w14:textId="77777777" w:rsidR="008B23E6" w:rsidRDefault="008B23E6" w:rsidP="008B23E6">
      <w:pPr>
        <w:jc w:val="both"/>
        <w:rPr>
          <w:rFonts w:ascii="Times New Roman" w:hAnsi="Times New Roman" w:cs="Times New Roman"/>
          <w:b/>
          <w:u w:val="single"/>
        </w:rPr>
      </w:pPr>
    </w:p>
    <w:p w14:paraId="0B193B29" w14:textId="77777777" w:rsidR="008B23E6" w:rsidRPr="00E61D5D" w:rsidRDefault="008B23E6" w:rsidP="008B23E6">
      <w:pPr>
        <w:jc w:val="both"/>
        <w:rPr>
          <w:rFonts w:ascii="Times New Roman" w:hAnsi="Times New Roman" w:cs="Times New Roman"/>
          <w:b/>
          <w:u w:val="single"/>
        </w:rPr>
      </w:pPr>
      <w:r w:rsidRPr="00E61D5D">
        <w:rPr>
          <w:rFonts w:ascii="Times New Roman" w:hAnsi="Times New Roman" w:cs="Times New Roman"/>
          <w:b/>
          <w:u w:val="single"/>
        </w:rPr>
        <w:t>DOCUMENTING CHARITABLE CONTRIBUTIONS</w:t>
      </w:r>
    </w:p>
    <w:p w14:paraId="61FF5169" w14:textId="77777777" w:rsidR="008B23E6" w:rsidRPr="001E23B4" w:rsidRDefault="008B23E6" w:rsidP="008B23E6">
      <w:pPr>
        <w:pStyle w:val="NoSpacing"/>
        <w:jc w:val="both"/>
        <w:rPr>
          <w:rFonts w:ascii="Times New Roman" w:hAnsi="Times New Roman" w:cs="Times New Roman"/>
          <w:b/>
        </w:rPr>
      </w:pPr>
      <w:r w:rsidRPr="001E23B4">
        <w:rPr>
          <w:rFonts w:ascii="Times New Roman" w:hAnsi="Times New Roman" w:cs="Times New Roman"/>
        </w:rPr>
        <w:t xml:space="preserve">Charitable contributions of any amount are no longer deductible unless you have a proper receipt.  There have been recent court cases where the courts have disallowed significant deductions for charitable contributions where the taxpayers did not have a proper receipt.  Since a receipt is required before we are allowed to take a deduction for the contribution, please review the following documentation requirements and indicate </w:t>
      </w:r>
      <w:proofErr w:type="gramStart"/>
      <w:r w:rsidRPr="001E23B4">
        <w:rPr>
          <w:rFonts w:ascii="Times New Roman" w:hAnsi="Times New Roman" w:cs="Times New Roman"/>
        </w:rPr>
        <w:t>whether or not</w:t>
      </w:r>
      <w:proofErr w:type="gramEnd"/>
      <w:r w:rsidRPr="001E23B4">
        <w:rPr>
          <w:rFonts w:ascii="Times New Roman" w:hAnsi="Times New Roman" w:cs="Times New Roman"/>
        </w:rPr>
        <w:t xml:space="preserve"> you have the required documentation</w:t>
      </w:r>
      <w:r w:rsidRPr="001E23B4">
        <w:rPr>
          <w:rFonts w:ascii="Times New Roman" w:hAnsi="Times New Roman" w:cs="Times New Roman"/>
          <w:b/>
        </w:rPr>
        <w:t>.  If an item is not applicable, please just indicate N/A in either the “yes” or “no” column.</w:t>
      </w:r>
    </w:p>
    <w:p w14:paraId="1AE307DB" w14:textId="77777777" w:rsidR="008B23E6" w:rsidRPr="00E61D5D" w:rsidRDefault="008B23E6" w:rsidP="008B23E6">
      <w:pPr>
        <w:pStyle w:val="NoSpacing"/>
        <w:jc w:val="both"/>
      </w:pPr>
    </w:p>
    <w:p w14:paraId="12B126D1" w14:textId="77777777" w:rsidR="008B23E6" w:rsidRDefault="008B23E6" w:rsidP="008B23E6">
      <w:pPr>
        <w:pStyle w:val="NoSpacing"/>
        <w:ind w:left="270" w:hanging="270"/>
        <w:jc w:val="both"/>
        <w:rPr>
          <w:rFonts w:ascii="Times New Roman" w:hAnsi="Times New Roman" w:cs="Times New Roman"/>
          <w:b/>
          <w:i/>
        </w:rPr>
      </w:pPr>
      <w:r w:rsidRPr="00E61D5D">
        <w:t xml:space="preserve">1. </w:t>
      </w:r>
      <w:r w:rsidRPr="001E23B4">
        <w:rPr>
          <w:rFonts w:ascii="Times New Roman" w:hAnsi="Times New Roman" w:cs="Times New Roman"/>
          <w:b/>
          <w:u w:val="single"/>
        </w:rPr>
        <w:t xml:space="preserve">Contributions Made </w:t>
      </w:r>
      <w:proofErr w:type="gramStart"/>
      <w:r w:rsidRPr="001E23B4">
        <w:rPr>
          <w:rFonts w:ascii="Times New Roman" w:hAnsi="Times New Roman" w:cs="Times New Roman"/>
          <w:b/>
          <w:u w:val="single"/>
        </w:rPr>
        <w:t>In</w:t>
      </w:r>
      <w:proofErr w:type="gramEnd"/>
      <w:r w:rsidRPr="001E23B4">
        <w:rPr>
          <w:rFonts w:ascii="Times New Roman" w:hAnsi="Times New Roman" w:cs="Times New Roman"/>
          <w:b/>
          <w:u w:val="single"/>
        </w:rPr>
        <w:t xml:space="preserve"> Cash.</w:t>
      </w:r>
      <w:r w:rsidRPr="001E23B4">
        <w:rPr>
          <w:rFonts w:ascii="Times New Roman" w:hAnsi="Times New Roman" w:cs="Times New Roman"/>
        </w:rPr>
        <w:t xml:space="preserve">   The law requires that you have a receipt, letter, or other written          </w:t>
      </w:r>
      <w:r w:rsidRPr="00376664">
        <w:rPr>
          <w:rFonts w:ascii="Times New Roman" w:hAnsi="Times New Roman" w:cs="Times New Roman"/>
        </w:rPr>
        <w:t xml:space="preserve">communication from the charity (showing the name of the charity, the </w:t>
      </w:r>
      <w:proofErr w:type="gramStart"/>
      <w:r w:rsidRPr="00376664">
        <w:rPr>
          <w:rFonts w:ascii="Times New Roman" w:hAnsi="Times New Roman" w:cs="Times New Roman"/>
        </w:rPr>
        <w:t>date</w:t>
      </w:r>
      <w:proofErr w:type="gramEnd"/>
      <w:r w:rsidRPr="00376664">
        <w:rPr>
          <w:rFonts w:ascii="Times New Roman" w:hAnsi="Times New Roman" w:cs="Times New Roman"/>
        </w:rPr>
        <w:t xml:space="preserve"> and the amount of the</w:t>
      </w:r>
      <w:r w:rsidRPr="001E23B4">
        <w:rPr>
          <w:rFonts w:ascii="Times New Roman" w:hAnsi="Times New Roman" w:cs="Times New Roman"/>
          <w:b/>
        </w:rPr>
        <w:t xml:space="preserve"> contribution</w:t>
      </w:r>
      <w:r w:rsidRPr="001E23B4">
        <w:rPr>
          <w:rFonts w:ascii="Times New Roman" w:hAnsi="Times New Roman" w:cs="Times New Roman"/>
        </w:rPr>
        <w:t xml:space="preserve">) documenting all charitable contributions made in cash.  </w:t>
      </w:r>
      <w:r w:rsidRPr="001E23B4">
        <w:rPr>
          <w:rFonts w:ascii="Times New Roman" w:hAnsi="Times New Roman" w:cs="Times New Roman"/>
          <w:b/>
          <w:i/>
        </w:rPr>
        <w:t xml:space="preserve">Please see additional requirements below if </w:t>
      </w:r>
      <w:r>
        <w:rPr>
          <w:rFonts w:ascii="Times New Roman" w:hAnsi="Times New Roman" w:cs="Times New Roman"/>
          <w:b/>
          <w:i/>
        </w:rPr>
        <w:t xml:space="preserve">the contribution is $250 more.           </w:t>
      </w:r>
    </w:p>
    <w:p w14:paraId="312AD3A1" w14:textId="23F55444" w:rsidR="008B23E6" w:rsidRPr="00C22964" w:rsidRDefault="008B23E6" w:rsidP="008B23E6">
      <w:pPr>
        <w:pStyle w:val="NoSpacing"/>
        <w:ind w:left="270" w:hanging="27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2C78194" wp14:editId="59120922">
                <wp:simplePos x="0" y="0"/>
                <wp:positionH relativeFrom="column">
                  <wp:posOffset>5585460</wp:posOffset>
                </wp:positionH>
                <wp:positionV relativeFrom="paragraph">
                  <wp:posOffset>46990</wp:posOffset>
                </wp:positionV>
                <wp:extent cx="121920" cy="129540"/>
                <wp:effectExtent l="13335" t="8890" r="762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840B" id="Rectangle 16" o:spid="_x0000_s1026" style="position:absolute;margin-left:439.8pt;margin-top:3.7pt;width:9.6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&#1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AC2C176" wp14:editId="7857E019">
                <wp:simplePos x="0" y="0"/>
                <wp:positionH relativeFrom="column">
                  <wp:posOffset>5135880</wp:posOffset>
                </wp:positionH>
                <wp:positionV relativeFrom="paragraph">
                  <wp:posOffset>46990</wp:posOffset>
                </wp:positionV>
                <wp:extent cx="121920" cy="129540"/>
                <wp:effectExtent l="11430" t="889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A102" id="Rectangle 15" o:spid="_x0000_s1026" style="position:absolute;margin-left:404.4pt;margin-top:3.7pt;width:9.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"/>
            </w:pict>
          </mc:Fallback>
        </mc:AlternateContent>
      </w:r>
      <w:r w:rsidRPr="00C2296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22964">
        <w:rPr>
          <w:rFonts w:ascii="Times New Roman" w:hAnsi="Times New Roman" w:cs="Times New Roman"/>
          <w:u w:val="single"/>
        </w:rPr>
        <w:t>Yes</w:t>
      </w:r>
      <w:r w:rsidRPr="00C22964">
        <w:rPr>
          <w:rFonts w:ascii="Times New Roman" w:hAnsi="Times New Roman" w:cs="Times New Roman"/>
        </w:rPr>
        <w:t xml:space="preserve">  </w:t>
      </w:r>
      <w:r>
        <w:rPr>
          <w:rFonts w:ascii="Times New Roman" w:hAnsi="Times New Roman" w:cs="Times New Roman"/>
        </w:rPr>
        <w:t xml:space="preserve">     </w:t>
      </w:r>
      <w:r w:rsidRPr="00C22964">
        <w:rPr>
          <w:rFonts w:ascii="Times New Roman" w:hAnsi="Times New Roman" w:cs="Times New Roman"/>
          <w:u w:val="single"/>
        </w:rPr>
        <w:t>No</w:t>
      </w:r>
    </w:p>
    <w:p w14:paraId="530587B3" w14:textId="77777777" w:rsidR="008B23E6" w:rsidRPr="00E61D5D" w:rsidRDefault="008B23E6" w:rsidP="008B23E6">
      <w:pPr>
        <w:ind w:left="270"/>
        <w:jc w:val="both"/>
        <w:rPr>
          <w:rFonts w:ascii="Times New Roman" w:hAnsi="Times New Roman" w:cs="Times New Roman"/>
        </w:rPr>
      </w:pPr>
      <w:r w:rsidRPr="00E61D5D">
        <w:rPr>
          <w:rFonts w:ascii="Times New Roman" w:hAnsi="Times New Roman" w:cs="Times New Roman"/>
        </w:rPr>
        <w:t xml:space="preserve">Do you have the above required documentation for charitable cash contributions?              </w:t>
      </w:r>
      <w:r>
        <w:rPr>
          <w:rFonts w:ascii="Times New Roman" w:hAnsi="Times New Roman" w:cs="Times New Roman"/>
        </w:rPr>
        <w:t xml:space="preserve">  </w:t>
      </w:r>
      <w:r w:rsidRPr="00E61D5D">
        <w:rPr>
          <w:rFonts w:ascii="Times New Roman" w:hAnsi="Times New Roman" w:cs="Times New Roman"/>
        </w:rPr>
        <w:t xml:space="preserve">  </w:t>
      </w:r>
      <w:r>
        <w:rPr>
          <w:rFonts w:ascii="Times New Roman" w:hAnsi="Times New Roman" w:cs="Times New Roman"/>
        </w:rPr>
        <w:t xml:space="preserve"> </w:t>
      </w:r>
      <w:r w:rsidRPr="00E61D5D">
        <w:rPr>
          <w:rFonts w:ascii="Times New Roman" w:hAnsi="Times New Roman" w:cs="Times New Roman"/>
        </w:rPr>
        <w:t xml:space="preserve"> </w:t>
      </w:r>
    </w:p>
    <w:p w14:paraId="1633D16B" w14:textId="77777777" w:rsidR="008B23E6" w:rsidRPr="00C22964" w:rsidRDefault="008B23E6" w:rsidP="008B23E6">
      <w:pPr>
        <w:pStyle w:val="NoSpacing"/>
        <w:ind w:left="270" w:hanging="270"/>
        <w:jc w:val="both"/>
      </w:pPr>
      <w:r w:rsidRPr="00A77E6E">
        <w:t>2.</w:t>
      </w:r>
      <w:r w:rsidRPr="00A77E6E">
        <w:rPr>
          <w:b/>
        </w:rPr>
        <w:t xml:space="preserve">  </w:t>
      </w:r>
      <w:r w:rsidRPr="001E23B4">
        <w:rPr>
          <w:rFonts w:ascii="Times New Roman" w:hAnsi="Times New Roman" w:cs="Times New Roman"/>
          <w:b/>
          <w:u w:val="single"/>
        </w:rPr>
        <w:t xml:space="preserve">Contributions Made </w:t>
      </w:r>
      <w:proofErr w:type="gramStart"/>
      <w:r w:rsidRPr="001E23B4">
        <w:rPr>
          <w:rFonts w:ascii="Times New Roman" w:hAnsi="Times New Roman" w:cs="Times New Roman"/>
          <w:b/>
          <w:u w:val="single"/>
        </w:rPr>
        <w:t>By</w:t>
      </w:r>
      <w:proofErr w:type="gramEnd"/>
      <w:r w:rsidRPr="001E23B4">
        <w:rPr>
          <w:rFonts w:ascii="Times New Roman" w:hAnsi="Times New Roman" w:cs="Times New Roman"/>
          <w:b/>
          <w:u w:val="single"/>
        </w:rPr>
        <w:t xml:space="preserve"> Check, Debit Card, or Charge Card.</w:t>
      </w:r>
      <w:r w:rsidRPr="001E23B4">
        <w:rPr>
          <w:rFonts w:ascii="Times New Roman" w:hAnsi="Times New Roman" w:cs="Times New Roman"/>
        </w:rPr>
        <w:t xml:space="preserve">  For charitable contributions made by check, the law requires that you either have a receipt as outlined above for “contributions made in cash,” a copy of the cancelled check, or some other bank record (e.g., a bank statement).  For contributions made by debit card or by charge card, you are required to either have a receipt as outlined above for “contributions made in cash,” or a bank record (e.g., a bank statement, credit card statement, etc.).  </w:t>
      </w:r>
      <w:r w:rsidRPr="001E23B4">
        <w:rPr>
          <w:rFonts w:ascii="Times New Roman" w:hAnsi="Times New Roman" w:cs="Times New Roman"/>
          <w:b/>
          <w:i/>
        </w:rPr>
        <w:t>Please see additional requirements below if the contribution is $250 or more.</w:t>
      </w:r>
      <w:r w:rsidRPr="001E23B4">
        <w:rPr>
          <w:rFonts w:ascii="Times New Roman" w:hAnsi="Times New Roman" w:cs="Times New Roman"/>
        </w:rPr>
        <w:t xml:space="preserve">                                                                                                                                                    </w:t>
      </w:r>
      <w:r w:rsidRPr="00E61D5D">
        <w:rPr>
          <w:rFonts w:ascii="Times New Roman" w:hAnsi="Times New Roman" w:cs="Times New Roman"/>
        </w:rPr>
        <w:t xml:space="preserve">   </w:t>
      </w:r>
    </w:p>
    <w:p w14:paraId="5CF5C538" w14:textId="77777777" w:rsidR="008B23E6" w:rsidRPr="00E61D5D" w:rsidRDefault="008B23E6" w:rsidP="008B23E6">
      <w:pPr>
        <w:ind w:left="7920"/>
        <w:jc w:val="both"/>
        <w:rPr>
          <w:rFonts w:ascii="Times New Roman" w:hAnsi="Times New Roman" w:cs="Times New Roman"/>
        </w:rPr>
      </w:pPr>
      <w:r w:rsidRPr="00C35853">
        <w:rPr>
          <w:rFonts w:ascii="Times New Roman" w:hAnsi="Times New Roman" w:cs="Times New Roman"/>
        </w:rPr>
        <w:t xml:space="preserve">           </w:t>
      </w:r>
    </w:p>
    <w:p w14:paraId="5B9BDCE5" w14:textId="1B0ED01A" w:rsidR="008B23E6" w:rsidRDefault="008B23E6" w:rsidP="008B23E6">
      <w:pPr>
        <w:pStyle w:val="NoSpacing"/>
        <w:ind w:left="270"/>
        <w:jc w:val="both"/>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7C84BCA2" wp14:editId="03C79795">
                <wp:simplePos x="0" y="0"/>
                <wp:positionH relativeFrom="column">
                  <wp:posOffset>5631180</wp:posOffset>
                </wp:positionH>
                <wp:positionV relativeFrom="paragraph">
                  <wp:posOffset>34290</wp:posOffset>
                </wp:positionV>
                <wp:extent cx="121920" cy="129540"/>
                <wp:effectExtent l="11430" t="5715"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1ED6" id="Rectangle 14" o:spid="_x0000_s1026" style="position:absolute;margin-left:443.4pt;margin-top:2.7pt;width: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"/>
            </w:pict>
          </mc:Fallback>
        </mc:AlternateContent>
      </w:r>
      <w:r>
        <w:rPr>
          <w:noProof/>
        </w:rPr>
        <mc:AlternateContent>
          <mc:Choice Requires="wps">
            <w:drawing>
              <wp:anchor distT="0" distB="0" distL="114300" distR="114300" simplePos="0" relativeHeight="251661312" behindDoc="0" locked="0" layoutInCell="1" allowOverlap="1" wp14:anchorId="0B457ADB" wp14:editId="250CD067">
                <wp:simplePos x="0" y="0"/>
                <wp:positionH relativeFrom="column">
                  <wp:posOffset>5135880</wp:posOffset>
                </wp:positionH>
                <wp:positionV relativeFrom="paragraph">
                  <wp:posOffset>34290</wp:posOffset>
                </wp:positionV>
                <wp:extent cx="121920" cy="129540"/>
                <wp:effectExtent l="11430" t="5715" r="952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12A7" id="Rectangle 13" o:spid="_x0000_s1026" style="position:absolute;margin-left:404.4pt;margin-top:2.7pt;width:9.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"/>
            </w:pict>
          </mc:Fallback>
        </mc:AlternateContent>
      </w:r>
      <w:r w:rsidRPr="00E61D5D">
        <w:t xml:space="preserve">Do you have the above required documentation for charitable contributions </w:t>
      </w:r>
      <w:r>
        <w:t xml:space="preserve">   </w:t>
      </w:r>
      <w:r w:rsidRPr="00E61D5D">
        <w:t xml:space="preserve"> </w:t>
      </w:r>
      <w:r>
        <w:t xml:space="preserve">                </w:t>
      </w:r>
      <w:r w:rsidRPr="00C22964">
        <w:rPr>
          <w:rFonts w:ascii="Times New Roman" w:hAnsi="Times New Roman" w:cs="Times New Roman"/>
          <w:u w:val="single"/>
        </w:rPr>
        <w:t>Yes</w:t>
      </w:r>
      <w:r>
        <w:rPr>
          <w:rFonts w:ascii="Times New Roman" w:hAnsi="Times New Roman" w:cs="Times New Roman"/>
        </w:rPr>
        <w:t xml:space="preserve">     </w:t>
      </w:r>
      <w:r w:rsidRPr="00C22964">
        <w:rPr>
          <w:rFonts w:ascii="Times New Roman" w:hAnsi="Times New Roman" w:cs="Times New Roman"/>
        </w:rPr>
        <w:t xml:space="preserve"> </w:t>
      </w:r>
      <w:r w:rsidRPr="00C22964">
        <w:rPr>
          <w:rFonts w:ascii="Times New Roman" w:hAnsi="Times New Roman" w:cs="Times New Roman"/>
          <w:u w:val="single"/>
        </w:rPr>
        <w:t>No</w:t>
      </w:r>
      <w:r w:rsidRPr="00E61D5D">
        <w:t xml:space="preserve"> made by check, debit card, or charge card?</w:t>
      </w:r>
      <w:r w:rsidRPr="00C22964">
        <w:rPr>
          <w:rFonts w:ascii="Times New Roman" w:hAnsi="Times New Roman" w:cs="Times New Roman"/>
        </w:rPr>
        <w:t xml:space="preserve"> </w:t>
      </w:r>
      <w:r>
        <w:rPr>
          <w:rFonts w:ascii="Times New Roman" w:hAnsi="Times New Roman" w:cs="Times New Roman"/>
        </w:rPr>
        <w:t xml:space="preserve">                                                                                </w:t>
      </w:r>
    </w:p>
    <w:p w14:paraId="05761815" w14:textId="77777777" w:rsidR="008B23E6" w:rsidRPr="00E61D5D" w:rsidRDefault="008B23E6" w:rsidP="008B23E6">
      <w:pPr>
        <w:pStyle w:val="NoSpacing"/>
        <w:ind w:left="270"/>
        <w:jc w:val="both"/>
      </w:pPr>
    </w:p>
    <w:p w14:paraId="1E869DC5" w14:textId="77777777" w:rsidR="008B23E6" w:rsidRDefault="008B23E6" w:rsidP="008B23E6">
      <w:pPr>
        <w:pStyle w:val="NoSpacing"/>
        <w:ind w:left="270" w:hanging="270"/>
        <w:jc w:val="both"/>
        <w:rPr>
          <w:rFonts w:ascii="Times New Roman" w:hAnsi="Times New Roman" w:cs="Times New Roman"/>
        </w:rPr>
      </w:pPr>
      <w:r w:rsidRPr="00A77E6E">
        <w:t xml:space="preserve">3.  </w:t>
      </w:r>
      <w:r w:rsidRPr="001E23B4">
        <w:rPr>
          <w:rFonts w:ascii="Times New Roman" w:hAnsi="Times New Roman" w:cs="Times New Roman"/>
          <w:b/>
          <w:u w:val="single"/>
        </w:rPr>
        <w:t>Contributions of $250 Or More</w:t>
      </w:r>
      <w:r w:rsidRPr="001E23B4">
        <w:rPr>
          <w:rFonts w:ascii="Times New Roman" w:hAnsi="Times New Roman" w:cs="Times New Roman"/>
        </w:rPr>
        <w:t>.  For all charitable contributions by individuals of $250 or more (contributions of cash, by check, by debit or credit card, or of property), the law requires a receipt (written acknowledgment) from the charity to which you made the donations stating the date and amount of the contribution as well as a statement as to whether you received anything in return for your contribution.  If you received goods or services in return for the contribution, the receipt must include a description and an estimate of the value of the goods or services received in return for the contribution. If the goods or services received consist solely of intangible religious benefits, the receipt must include a statement to that effect.</w:t>
      </w:r>
      <w:r w:rsidRPr="00E61D5D">
        <w:rPr>
          <w:rFonts w:ascii="Times New Roman" w:hAnsi="Times New Roman" w:cs="Times New Roman"/>
        </w:rPr>
        <w:t xml:space="preserve">   </w:t>
      </w:r>
      <w:r>
        <w:rPr>
          <w:rFonts w:ascii="Times New Roman" w:hAnsi="Times New Roman" w:cs="Times New Roman"/>
        </w:rPr>
        <w:t xml:space="preserve">         </w:t>
      </w:r>
    </w:p>
    <w:p w14:paraId="2D5F54A0" w14:textId="77777777" w:rsidR="008B23E6" w:rsidRPr="00E61D5D" w:rsidRDefault="008B23E6" w:rsidP="008B23E6">
      <w:pPr>
        <w:ind w:left="7920"/>
        <w:jc w:val="both"/>
        <w:rPr>
          <w:rFonts w:ascii="Times New Roman" w:hAnsi="Times New Roman" w:cs="Times New Roman"/>
        </w:rPr>
      </w:pPr>
      <w:r>
        <w:rPr>
          <w:rFonts w:ascii="Times New Roman" w:hAnsi="Times New Roman" w:cs="Times New Roman"/>
        </w:rPr>
        <w:t xml:space="preserve">           </w:t>
      </w:r>
    </w:p>
    <w:p w14:paraId="3D3E5198" w14:textId="66970DFB" w:rsidR="008B23E6" w:rsidRPr="00E61D5D" w:rsidRDefault="008B23E6" w:rsidP="008B23E6">
      <w:pPr>
        <w:pStyle w:val="NoSpacing"/>
        <w:ind w:left="270"/>
      </w:pPr>
      <w:r>
        <w:rPr>
          <w:noProof/>
        </w:rPr>
        <mc:AlternateContent>
          <mc:Choice Requires="wps">
            <w:drawing>
              <wp:anchor distT="0" distB="0" distL="114300" distR="114300" simplePos="0" relativeHeight="251663360" behindDoc="0" locked="0" layoutInCell="1" allowOverlap="1" wp14:anchorId="0386DB89" wp14:editId="157C8F6D">
                <wp:simplePos x="0" y="0"/>
                <wp:positionH relativeFrom="column">
                  <wp:posOffset>5135880</wp:posOffset>
                </wp:positionH>
                <wp:positionV relativeFrom="paragraph">
                  <wp:posOffset>26670</wp:posOffset>
                </wp:positionV>
                <wp:extent cx="121920" cy="129540"/>
                <wp:effectExtent l="11430" t="7620"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A5D6" id="Rectangle 12" o:spid="_x0000_s1026" style="position:absolute;margin-left:404.4pt;margin-top:2.1pt;width:9.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"/>
            </w:pict>
          </mc:Fallback>
        </mc:AlternateContent>
      </w:r>
      <w:r>
        <w:rPr>
          <w:noProof/>
        </w:rPr>
        <mc:AlternateContent>
          <mc:Choice Requires="wps">
            <w:drawing>
              <wp:anchor distT="0" distB="0" distL="114300" distR="114300" simplePos="0" relativeHeight="251664384" behindDoc="0" locked="0" layoutInCell="1" allowOverlap="1" wp14:anchorId="67A0BE2E" wp14:editId="528491EC">
                <wp:simplePos x="0" y="0"/>
                <wp:positionH relativeFrom="column">
                  <wp:posOffset>5585460</wp:posOffset>
                </wp:positionH>
                <wp:positionV relativeFrom="paragraph">
                  <wp:posOffset>26670</wp:posOffset>
                </wp:positionV>
                <wp:extent cx="121920" cy="129540"/>
                <wp:effectExtent l="13335" t="7620"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AB2E" id="Rectangle 11" o:spid="_x0000_s1026" style="position:absolute;margin-left:439.8pt;margin-top:2.1pt;width:9.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"/>
            </w:pict>
          </mc:Fallback>
        </mc:AlternateContent>
      </w:r>
      <w:r w:rsidRPr="00E61D5D">
        <w:t xml:space="preserve">For all charitable contributions of </w:t>
      </w:r>
      <w:r w:rsidRPr="00E61D5D">
        <w:rPr>
          <w:b/>
        </w:rPr>
        <w:t>$250 or more</w:t>
      </w:r>
      <w:r w:rsidRPr="00E61D5D">
        <w:t xml:space="preserve">, do you have the above required      </w:t>
      </w:r>
      <w:r>
        <w:t xml:space="preserve">         </w:t>
      </w:r>
      <w:r w:rsidRPr="00E61D5D">
        <w:t xml:space="preserve">  </w:t>
      </w:r>
      <w:proofErr w:type="gramStart"/>
      <w:r>
        <w:rPr>
          <w:rFonts w:ascii="Times New Roman" w:hAnsi="Times New Roman" w:cs="Times New Roman"/>
          <w:u w:val="single"/>
        </w:rPr>
        <w:t>Yes</w:t>
      </w:r>
      <w:proofErr w:type="gramEnd"/>
      <w:r>
        <w:rPr>
          <w:rFonts w:ascii="Times New Roman" w:hAnsi="Times New Roman" w:cs="Times New Roman"/>
        </w:rPr>
        <w:t xml:space="preserve">      </w:t>
      </w:r>
      <w:r w:rsidRPr="003473F1">
        <w:rPr>
          <w:rFonts w:ascii="Times New Roman" w:hAnsi="Times New Roman" w:cs="Times New Roman"/>
        </w:rPr>
        <w:t xml:space="preserve"> </w:t>
      </w:r>
      <w:r w:rsidRPr="003473F1">
        <w:rPr>
          <w:rFonts w:ascii="Times New Roman" w:hAnsi="Times New Roman" w:cs="Times New Roman"/>
          <w:u w:val="single"/>
        </w:rPr>
        <w:t>No</w:t>
      </w:r>
      <w:r w:rsidRPr="00E61D5D">
        <w:t xml:space="preserve"> documentation?</w:t>
      </w:r>
      <w:r>
        <w:t xml:space="preserve">                                             </w:t>
      </w:r>
      <w:r>
        <w:tab/>
      </w:r>
      <w:r>
        <w:tab/>
      </w:r>
      <w:r>
        <w:tab/>
      </w:r>
      <w:r>
        <w:tab/>
      </w:r>
      <w:r>
        <w:tab/>
      </w:r>
      <w:r>
        <w:tab/>
        <w:t xml:space="preserve">             </w:t>
      </w:r>
    </w:p>
    <w:p w14:paraId="1ACD1B66" w14:textId="77777777" w:rsidR="008B23E6" w:rsidRDefault="008B23E6" w:rsidP="008B23E6">
      <w:pPr>
        <w:jc w:val="both"/>
        <w:rPr>
          <w:rFonts w:ascii="Times New Roman" w:hAnsi="Times New Roman" w:cs="Times New Roman"/>
        </w:rPr>
      </w:pPr>
    </w:p>
    <w:p w14:paraId="49A0D01A" w14:textId="77777777" w:rsidR="008B23E6" w:rsidRDefault="008B23E6" w:rsidP="008B23E6">
      <w:pPr>
        <w:jc w:val="both"/>
        <w:rPr>
          <w:rFonts w:ascii="Times New Roman" w:hAnsi="Times New Roman" w:cs="Times New Roman"/>
        </w:rPr>
      </w:pPr>
    </w:p>
    <w:p w14:paraId="395C4A31" w14:textId="77777777" w:rsidR="008B23E6" w:rsidRDefault="008B23E6" w:rsidP="008B23E6">
      <w:pPr>
        <w:jc w:val="both"/>
        <w:rPr>
          <w:rFonts w:ascii="Times New Roman" w:hAnsi="Times New Roman" w:cs="Times New Roman"/>
        </w:rPr>
      </w:pPr>
    </w:p>
    <w:p w14:paraId="2496FDFD" w14:textId="77777777" w:rsidR="008B23E6" w:rsidRDefault="008B23E6" w:rsidP="008B23E6">
      <w:pPr>
        <w:jc w:val="both"/>
        <w:rPr>
          <w:rFonts w:ascii="Times New Roman" w:hAnsi="Times New Roman" w:cs="Times New Roman"/>
        </w:rPr>
      </w:pPr>
    </w:p>
    <w:p w14:paraId="4F9A91A0" w14:textId="77777777" w:rsidR="008B23E6" w:rsidRPr="00642E5C" w:rsidRDefault="008B23E6" w:rsidP="008B23E6">
      <w:pPr>
        <w:jc w:val="both"/>
        <w:rPr>
          <w:rFonts w:ascii="Times New Roman" w:hAnsi="Times New Roman" w:cs="Times New Roman"/>
        </w:rPr>
      </w:pPr>
    </w:p>
    <w:p w14:paraId="77D1823C" w14:textId="77777777" w:rsidR="008B23E6" w:rsidRPr="00E61D5D" w:rsidRDefault="008B23E6" w:rsidP="008B23E6">
      <w:pPr>
        <w:pStyle w:val="NoSpacing"/>
        <w:ind w:left="270" w:hanging="270"/>
        <w:jc w:val="both"/>
      </w:pPr>
      <w:r w:rsidRPr="00A77E6E">
        <w:rPr>
          <w:b/>
        </w:rPr>
        <w:lastRenderedPageBreak/>
        <w:t xml:space="preserve">4.  </w:t>
      </w:r>
      <w:r w:rsidRPr="001E23B4">
        <w:rPr>
          <w:rFonts w:ascii="Times New Roman" w:hAnsi="Times New Roman" w:cs="Times New Roman"/>
          <w:b/>
          <w:u w:val="single"/>
        </w:rPr>
        <w:t xml:space="preserve">Contributions of Vehicles, Boats, Or Airplanes </w:t>
      </w:r>
      <w:proofErr w:type="gramStart"/>
      <w:r w:rsidRPr="001E23B4">
        <w:rPr>
          <w:rFonts w:ascii="Times New Roman" w:hAnsi="Times New Roman" w:cs="Times New Roman"/>
          <w:b/>
          <w:u w:val="single"/>
        </w:rPr>
        <w:t>Of</w:t>
      </w:r>
      <w:proofErr w:type="gramEnd"/>
      <w:r w:rsidRPr="001E23B4">
        <w:rPr>
          <w:rFonts w:ascii="Times New Roman" w:hAnsi="Times New Roman" w:cs="Times New Roman"/>
          <w:b/>
          <w:u w:val="single"/>
        </w:rPr>
        <w:t xml:space="preserve"> More Than $500.</w:t>
      </w:r>
      <w:r w:rsidRPr="001E23B4">
        <w:rPr>
          <w:rFonts w:ascii="Times New Roman" w:hAnsi="Times New Roman" w:cs="Times New Roman"/>
        </w:rPr>
        <w:t xml:space="preserve">  If you are claiming a deduction of more than $500 for a vehicle, a boat, or an airplane you contributed to charity, the law requires that you obtain a </w:t>
      </w:r>
      <w:r w:rsidRPr="001E23B4">
        <w:rPr>
          <w:rFonts w:ascii="Times New Roman" w:hAnsi="Times New Roman" w:cs="Times New Roman"/>
          <w:b/>
        </w:rPr>
        <w:t>Form 1098-C</w:t>
      </w:r>
      <w:r w:rsidRPr="001E23B4">
        <w:rPr>
          <w:rFonts w:ascii="Times New Roman" w:hAnsi="Times New Roman" w:cs="Times New Roman"/>
        </w:rPr>
        <w:t xml:space="preserve"> or other written acknowledgment containing the same information shown on Form 1098-C from the charity </w:t>
      </w:r>
      <w:proofErr w:type="gramStart"/>
      <w:r w:rsidRPr="001E23B4">
        <w:rPr>
          <w:rFonts w:ascii="Times New Roman" w:hAnsi="Times New Roman" w:cs="Times New Roman"/>
        </w:rPr>
        <w:t>in order to</w:t>
      </w:r>
      <w:proofErr w:type="gramEnd"/>
      <w:r w:rsidRPr="001E23B4">
        <w:rPr>
          <w:rFonts w:ascii="Times New Roman" w:hAnsi="Times New Roman" w:cs="Times New Roman"/>
        </w:rPr>
        <w:t xml:space="preserve"> deduct your contribution.</w:t>
      </w:r>
    </w:p>
    <w:p w14:paraId="3B7E3334" w14:textId="77777777" w:rsidR="008B23E6" w:rsidRPr="00E61D5D" w:rsidRDefault="008B23E6" w:rsidP="008B23E6">
      <w:pPr>
        <w:ind w:left="7920"/>
        <w:jc w:val="both"/>
        <w:rPr>
          <w:rFonts w:ascii="Times New Roman" w:hAnsi="Times New Roman" w:cs="Times New Roman"/>
        </w:rPr>
      </w:pPr>
      <w:r w:rsidRPr="00E61D5D">
        <w:rPr>
          <w:rFonts w:ascii="Times New Roman" w:hAnsi="Times New Roman" w:cs="Times New Roman"/>
        </w:rPr>
        <w:t xml:space="preserve">      </w:t>
      </w:r>
    </w:p>
    <w:p w14:paraId="737F3205" w14:textId="29B1BD14" w:rsidR="008B23E6" w:rsidRPr="00C35853" w:rsidRDefault="008B23E6" w:rsidP="008B23E6">
      <w:pPr>
        <w:pStyle w:val="NoSpacing"/>
        <w:ind w:left="27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CACD962" wp14:editId="62BA8CA0">
                <wp:simplePos x="0" y="0"/>
                <wp:positionH relativeFrom="column">
                  <wp:posOffset>5638800</wp:posOffset>
                </wp:positionH>
                <wp:positionV relativeFrom="paragraph">
                  <wp:posOffset>24130</wp:posOffset>
                </wp:positionV>
                <wp:extent cx="121920" cy="129540"/>
                <wp:effectExtent l="9525" t="5080" r="1143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145CE" id="Rectangle 10" o:spid="_x0000_s1026" style="position:absolute;margin-left:444pt;margin-top:1.9pt;width:9.6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"/>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E1C42F1" wp14:editId="552013DF">
                <wp:simplePos x="0" y="0"/>
                <wp:positionH relativeFrom="column">
                  <wp:posOffset>5120640</wp:posOffset>
                </wp:positionH>
                <wp:positionV relativeFrom="paragraph">
                  <wp:posOffset>24130</wp:posOffset>
                </wp:positionV>
                <wp:extent cx="121920" cy="129540"/>
                <wp:effectExtent l="5715" t="5080" r="571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9C5C" id="Rectangle 9" o:spid="_x0000_s1026" style="position:absolute;margin-left:403.2pt;margin-top:1.9pt;width:9.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"/>
            </w:pict>
          </mc:Fallback>
        </mc:AlternateContent>
      </w:r>
      <w:r w:rsidRPr="00C35853">
        <w:rPr>
          <w:rFonts w:ascii="Times New Roman" w:hAnsi="Times New Roman" w:cs="Times New Roman"/>
        </w:rPr>
        <w:t xml:space="preserve">Do you have a Form 1098-C documenting you charitable contribution of a </w:t>
      </w:r>
      <w:proofErr w:type="gramStart"/>
      <w:r w:rsidRPr="00C35853">
        <w:rPr>
          <w:rFonts w:ascii="Times New Roman" w:hAnsi="Times New Roman" w:cs="Times New Roman"/>
        </w:rPr>
        <w:t xml:space="preserve">vehicle,   </w:t>
      </w:r>
      <w:proofErr w:type="gramEnd"/>
      <w:r w:rsidRPr="00C35853">
        <w:rPr>
          <w:rFonts w:ascii="Times New Roman" w:hAnsi="Times New Roman" w:cs="Times New Roman"/>
        </w:rPr>
        <w:t xml:space="preserve">      </w:t>
      </w:r>
      <w:r>
        <w:rPr>
          <w:rFonts w:ascii="Times New Roman" w:hAnsi="Times New Roman" w:cs="Times New Roman"/>
        </w:rPr>
        <w:t xml:space="preserve">   </w:t>
      </w:r>
      <w:r w:rsidRPr="00C35853">
        <w:rPr>
          <w:rFonts w:ascii="Times New Roman" w:hAnsi="Times New Roman" w:cs="Times New Roman"/>
        </w:rPr>
        <w:t xml:space="preserve">  </w:t>
      </w:r>
      <w:r w:rsidRPr="00E61D5D">
        <w:rPr>
          <w:rFonts w:ascii="Times New Roman" w:hAnsi="Times New Roman" w:cs="Times New Roman"/>
          <w:u w:val="single"/>
        </w:rPr>
        <w:t>Yes</w:t>
      </w:r>
      <w:r w:rsidRPr="00C22964">
        <w:rPr>
          <w:rFonts w:ascii="Times New Roman" w:hAnsi="Times New Roman" w:cs="Times New Roman"/>
        </w:rPr>
        <w:t xml:space="preserve">  </w:t>
      </w:r>
      <w:r>
        <w:rPr>
          <w:rFonts w:ascii="Times New Roman" w:hAnsi="Times New Roman" w:cs="Times New Roman"/>
        </w:rPr>
        <w:t xml:space="preserve">     </w:t>
      </w:r>
      <w:r w:rsidRPr="00E61D5D">
        <w:rPr>
          <w:rFonts w:ascii="Times New Roman" w:hAnsi="Times New Roman" w:cs="Times New Roman"/>
          <w:u w:val="single"/>
        </w:rPr>
        <w:t>No</w:t>
      </w:r>
      <w:r w:rsidRPr="00C35853">
        <w:rPr>
          <w:rFonts w:ascii="Times New Roman" w:hAnsi="Times New Roman" w:cs="Times New Roman"/>
        </w:rPr>
        <w:t xml:space="preserve"> boat or airplane?</w:t>
      </w:r>
      <w:r>
        <w:rPr>
          <w:rFonts w:ascii="Times New Roman" w:hAnsi="Times New Roman" w:cs="Times New Roman"/>
        </w:rPr>
        <w:t xml:space="preserve">                                                                                                                            </w:t>
      </w:r>
    </w:p>
    <w:p w14:paraId="71AEEBBD" w14:textId="77777777" w:rsidR="008B23E6" w:rsidRPr="00E61D5D" w:rsidRDefault="008B23E6" w:rsidP="008B23E6">
      <w:pPr>
        <w:pStyle w:val="NoSpacing"/>
        <w:jc w:val="both"/>
      </w:pPr>
    </w:p>
    <w:p w14:paraId="5E96B0A9" w14:textId="77777777" w:rsidR="008B23E6" w:rsidRPr="001E23B4" w:rsidRDefault="008B23E6" w:rsidP="008B23E6">
      <w:pPr>
        <w:pStyle w:val="NoSpacing"/>
        <w:ind w:left="270" w:hanging="270"/>
        <w:jc w:val="both"/>
        <w:rPr>
          <w:rFonts w:ascii="Times New Roman" w:hAnsi="Times New Roman" w:cs="Times New Roman"/>
        </w:rPr>
      </w:pPr>
      <w:r w:rsidRPr="00A77E6E">
        <w:rPr>
          <w:b/>
        </w:rPr>
        <w:t xml:space="preserve">5.  </w:t>
      </w:r>
      <w:r w:rsidRPr="001E23B4">
        <w:rPr>
          <w:rFonts w:ascii="Times New Roman" w:hAnsi="Times New Roman" w:cs="Times New Roman"/>
          <w:b/>
          <w:u w:val="single"/>
        </w:rPr>
        <w:t xml:space="preserve">Contributions </w:t>
      </w:r>
      <w:proofErr w:type="gramStart"/>
      <w:r w:rsidRPr="001E23B4">
        <w:rPr>
          <w:rFonts w:ascii="Times New Roman" w:hAnsi="Times New Roman" w:cs="Times New Roman"/>
          <w:b/>
          <w:u w:val="single"/>
        </w:rPr>
        <w:t>Of</w:t>
      </w:r>
      <w:proofErr w:type="gramEnd"/>
      <w:r w:rsidRPr="001E23B4">
        <w:rPr>
          <w:rFonts w:ascii="Times New Roman" w:hAnsi="Times New Roman" w:cs="Times New Roman"/>
          <w:b/>
          <w:u w:val="single"/>
        </w:rPr>
        <w:t xml:space="preserve"> Clothing Or Household Items</w:t>
      </w:r>
      <w:r w:rsidRPr="001E23B4">
        <w:rPr>
          <w:rFonts w:ascii="Times New Roman" w:hAnsi="Times New Roman" w:cs="Times New Roman"/>
        </w:rPr>
        <w:t xml:space="preserve">.  Generally, a deduction is not allowed for a charitable contribution of clothing or household items unless the items are in </w:t>
      </w:r>
      <w:r w:rsidRPr="001E23B4">
        <w:rPr>
          <w:rFonts w:ascii="Times New Roman" w:hAnsi="Times New Roman" w:cs="Times New Roman"/>
          <w:b/>
        </w:rPr>
        <w:t>good used condition or better</w:t>
      </w:r>
      <w:r w:rsidRPr="001E23B4">
        <w:rPr>
          <w:rFonts w:ascii="Times New Roman" w:hAnsi="Times New Roman" w:cs="Times New Roman"/>
        </w:rPr>
        <w:t xml:space="preserve">.  Household items generally include furniture, furnishings, electronics, appliances, linens, and other similar items. </w:t>
      </w:r>
    </w:p>
    <w:p w14:paraId="56043F1A" w14:textId="77777777" w:rsidR="008B23E6" w:rsidRPr="00E61D5D" w:rsidRDefault="008B23E6" w:rsidP="008B23E6">
      <w:pPr>
        <w:ind w:left="7920"/>
        <w:jc w:val="both"/>
        <w:rPr>
          <w:rFonts w:ascii="Times New Roman" w:hAnsi="Times New Roman" w:cs="Times New Roman"/>
        </w:rPr>
      </w:pPr>
      <w:r w:rsidRPr="00E61D5D">
        <w:rPr>
          <w:rFonts w:ascii="Times New Roman" w:hAnsi="Times New Roman" w:cs="Times New Roman"/>
        </w:rPr>
        <w:t xml:space="preserve">     </w:t>
      </w:r>
    </w:p>
    <w:p w14:paraId="7BF59E03" w14:textId="5CC96986" w:rsidR="008B23E6" w:rsidRPr="00E61D5D" w:rsidRDefault="008B23E6" w:rsidP="008B23E6">
      <w:pPr>
        <w:pStyle w:val="NoSpacing"/>
        <w:ind w:left="270"/>
        <w:jc w:val="both"/>
      </w:pPr>
      <w:r>
        <w:rPr>
          <w:noProof/>
        </w:rPr>
        <mc:AlternateContent>
          <mc:Choice Requires="wps">
            <w:drawing>
              <wp:anchor distT="0" distB="0" distL="114300" distR="114300" simplePos="0" relativeHeight="251668480" behindDoc="0" locked="0" layoutInCell="1" allowOverlap="1" wp14:anchorId="0D40F630" wp14:editId="7BBB556E">
                <wp:simplePos x="0" y="0"/>
                <wp:positionH relativeFrom="column">
                  <wp:posOffset>5074920</wp:posOffset>
                </wp:positionH>
                <wp:positionV relativeFrom="paragraph">
                  <wp:posOffset>23495</wp:posOffset>
                </wp:positionV>
                <wp:extent cx="121920" cy="129540"/>
                <wp:effectExtent l="7620" t="13970" r="1333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D835" id="Rectangle 8" o:spid="_x0000_s1026" style="position:absolute;margin-left:399.6pt;margin-top:1.85pt;width:9.6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"/>
            </w:pict>
          </mc:Fallback>
        </mc:AlternateContent>
      </w:r>
      <w:r>
        <w:rPr>
          <w:noProof/>
        </w:rPr>
        <mc:AlternateContent>
          <mc:Choice Requires="wps">
            <w:drawing>
              <wp:anchor distT="0" distB="0" distL="114300" distR="114300" simplePos="0" relativeHeight="251667456" behindDoc="0" locked="0" layoutInCell="1" allowOverlap="1" wp14:anchorId="103152BA" wp14:editId="16290C06">
                <wp:simplePos x="0" y="0"/>
                <wp:positionH relativeFrom="column">
                  <wp:posOffset>5638800</wp:posOffset>
                </wp:positionH>
                <wp:positionV relativeFrom="paragraph">
                  <wp:posOffset>23495</wp:posOffset>
                </wp:positionV>
                <wp:extent cx="121920" cy="129540"/>
                <wp:effectExtent l="9525" t="13970" r="1143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F0F0" id="Rectangle 7" o:spid="_x0000_s1026" style="position:absolute;margin-left:444pt;margin-top:1.85pt;width:9.6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"/>
            </w:pict>
          </mc:Fallback>
        </mc:AlternateContent>
      </w:r>
      <w:r w:rsidRPr="00E61D5D">
        <w:t xml:space="preserve">Were your charitable contributions of clothing or household items in good used                 </w:t>
      </w:r>
      <w:proofErr w:type="gramStart"/>
      <w:r w:rsidRPr="00E61D5D">
        <w:rPr>
          <w:rFonts w:ascii="Times New Roman" w:hAnsi="Times New Roman" w:cs="Times New Roman"/>
          <w:u w:val="single"/>
        </w:rPr>
        <w:t>Yes</w:t>
      </w:r>
      <w:proofErr w:type="gramEnd"/>
      <w:r w:rsidRPr="00C22964">
        <w:rPr>
          <w:rFonts w:ascii="Times New Roman" w:hAnsi="Times New Roman" w:cs="Times New Roman"/>
        </w:rPr>
        <w:t xml:space="preserve">  </w:t>
      </w:r>
      <w:r>
        <w:rPr>
          <w:rFonts w:ascii="Times New Roman" w:hAnsi="Times New Roman" w:cs="Times New Roman"/>
        </w:rPr>
        <w:t xml:space="preserve">       </w:t>
      </w:r>
      <w:r w:rsidRPr="00E61D5D">
        <w:rPr>
          <w:rFonts w:ascii="Times New Roman" w:hAnsi="Times New Roman" w:cs="Times New Roman"/>
          <w:u w:val="single"/>
        </w:rPr>
        <w:t>No</w:t>
      </w:r>
      <w:r w:rsidRPr="00E61D5D">
        <w:t xml:space="preserve"> condition or better?</w:t>
      </w:r>
      <w:r>
        <w:t xml:space="preserve">                                                                                                                                  </w:t>
      </w:r>
    </w:p>
    <w:p w14:paraId="18BBC391" w14:textId="77777777" w:rsidR="008B23E6" w:rsidRPr="00E61D5D" w:rsidRDefault="008B23E6" w:rsidP="008B23E6">
      <w:pPr>
        <w:ind w:left="720"/>
        <w:jc w:val="both"/>
        <w:rPr>
          <w:rFonts w:ascii="Times New Roman" w:hAnsi="Times New Roman" w:cs="Times New Roman"/>
        </w:rPr>
      </w:pPr>
    </w:p>
    <w:p w14:paraId="764A497F" w14:textId="77777777" w:rsidR="008B23E6" w:rsidRPr="00E61D5D" w:rsidRDefault="008B23E6" w:rsidP="008B23E6">
      <w:pPr>
        <w:jc w:val="both"/>
        <w:rPr>
          <w:rFonts w:ascii="Times New Roman" w:hAnsi="Times New Roman" w:cs="Times New Roman"/>
          <w:b/>
          <w:u w:val="single"/>
        </w:rPr>
      </w:pPr>
      <w:r w:rsidRPr="00E61D5D">
        <w:rPr>
          <w:rFonts w:ascii="Times New Roman" w:hAnsi="Times New Roman" w:cs="Times New Roman"/>
          <w:b/>
          <w:u w:val="single"/>
        </w:rPr>
        <w:t>DOCUMENTING BUSINESS TRAVEL, ENTERTAINMENT, GIFT AND LISTED PROPERTY EXPENSES</w:t>
      </w:r>
    </w:p>
    <w:p w14:paraId="1AF27357" w14:textId="77777777" w:rsidR="008B23E6" w:rsidRPr="001E23B4" w:rsidRDefault="008B23E6" w:rsidP="008B23E6">
      <w:pPr>
        <w:pStyle w:val="NoSpacing"/>
        <w:jc w:val="both"/>
        <w:rPr>
          <w:rFonts w:ascii="Times New Roman" w:hAnsi="Times New Roman" w:cs="Times New Roman"/>
        </w:rPr>
      </w:pPr>
      <w:r w:rsidRPr="001E23B4">
        <w:rPr>
          <w:rFonts w:ascii="Times New Roman" w:hAnsi="Times New Roman" w:cs="Times New Roman"/>
        </w:rPr>
        <w:t>The law disallows an otherwise allowable deduction for any expense for traveling (including meals and lodging), entertainment, gifts, or “listed property” (e.g., passenger vehicles and computers (unless used exclusively at your place of business)), unless the expense is substantiated by adequate records or by sufficient evidence corroborating your own statements.</w:t>
      </w:r>
    </w:p>
    <w:p w14:paraId="623FA127" w14:textId="77777777" w:rsidR="008B23E6" w:rsidRPr="001E23B4" w:rsidRDefault="008B23E6" w:rsidP="008B23E6">
      <w:pPr>
        <w:pStyle w:val="NoSpacing"/>
        <w:jc w:val="both"/>
        <w:rPr>
          <w:rFonts w:ascii="Times New Roman" w:hAnsi="Times New Roman" w:cs="Times New Roman"/>
        </w:rPr>
      </w:pPr>
    </w:p>
    <w:p w14:paraId="3E16391F" w14:textId="77777777" w:rsidR="008B23E6" w:rsidRDefault="008B23E6" w:rsidP="008B23E6">
      <w:pPr>
        <w:pStyle w:val="NoSpacing"/>
        <w:jc w:val="both"/>
        <w:rPr>
          <w:rFonts w:ascii="Times New Roman" w:hAnsi="Times New Roman" w:cs="Times New Roman"/>
        </w:rPr>
      </w:pPr>
      <w:r w:rsidRPr="001E23B4">
        <w:rPr>
          <w:rFonts w:ascii="Times New Roman" w:hAnsi="Times New Roman" w:cs="Times New Roman"/>
        </w:rPr>
        <w:t xml:space="preserve">In addition, the regulations generally require you to maintain documentary evidence (such as receipts or paid bills or </w:t>
      </w:r>
      <w:r w:rsidRPr="001E23B4">
        <w:rPr>
          <w:rFonts w:ascii="Times New Roman" w:hAnsi="Times New Roman" w:cs="Times New Roman"/>
          <w:b/>
        </w:rPr>
        <w:t>1)</w:t>
      </w:r>
      <w:r w:rsidRPr="001E23B4">
        <w:rPr>
          <w:rFonts w:ascii="Times New Roman" w:hAnsi="Times New Roman" w:cs="Times New Roman"/>
        </w:rPr>
        <w:t xml:space="preserve"> any lodging expenditure, and </w:t>
      </w:r>
      <w:r w:rsidRPr="001E23B4">
        <w:rPr>
          <w:rFonts w:ascii="Times New Roman" w:hAnsi="Times New Roman" w:cs="Times New Roman"/>
          <w:b/>
        </w:rPr>
        <w:t>2)</w:t>
      </w:r>
      <w:r w:rsidRPr="001E23B4">
        <w:rPr>
          <w:rFonts w:ascii="Times New Roman" w:hAnsi="Times New Roman" w:cs="Times New Roman"/>
        </w:rPr>
        <w:t xml:space="preserve"> any other expenditure of $75 or more.  </w:t>
      </w:r>
      <w:r w:rsidRPr="001E23B4">
        <w:rPr>
          <w:rFonts w:ascii="Times New Roman" w:hAnsi="Times New Roman" w:cs="Times New Roman"/>
          <w:b/>
        </w:rPr>
        <w:t>For business travel</w:t>
      </w:r>
      <w:r w:rsidRPr="001E23B4">
        <w:rPr>
          <w:rFonts w:ascii="Times New Roman" w:hAnsi="Times New Roman" w:cs="Times New Roman"/>
        </w:rPr>
        <w:t xml:space="preserve">, the documentation should include the </w:t>
      </w:r>
      <w:r w:rsidRPr="001E23B4">
        <w:rPr>
          <w:rFonts w:ascii="Times New Roman" w:hAnsi="Times New Roman" w:cs="Times New Roman"/>
          <w:b/>
        </w:rPr>
        <w:t>amount, date, place, and business purposes</w:t>
      </w:r>
      <w:r w:rsidRPr="001E23B4">
        <w:rPr>
          <w:rFonts w:ascii="Times New Roman" w:hAnsi="Times New Roman" w:cs="Times New Roman"/>
        </w:rPr>
        <w:t xml:space="preserve"> of the travel.  </w:t>
      </w:r>
      <w:r w:rsidRPr="001E23B4">
        <w:rPr>
          <w:rFonts w:ascii="Times New Roman" w:hAnsi="Times New Roman" w:cs="Times New Roman"/>
          <w:b/>
        </w:rPr>
        <w:t>For business entertainment expenses</w:t>
      </w:r>
      <w:r w:rsidRPr="001E23B4">
        <w:rPr>
          <w:rFonts w:ascii="Times New Roman" w:hAnsi="Times New Roman" w:cs="Times New Roman"/>
        </w:rPr>
        <w:t xml:space="preserve">, the documentation should include the </w:t>
      </w:r>
      <w:r w:rsidRPr="001E23B4">
        <w:rPr>
          <w:rFonts w:ascii="Times New Roman" w:hAnsi="Times New Roman" w:cs="Times New Roman"/>
          <w:b/>
        </w:rPr>
        <w:t>amount, date, place, and business purpose</w:t>
      </w:r>
      <w:r w:rsidRPr="001E23B4">
        <w:rPr>
          <w:rFonts w:ascii="Times New Roman" w:hAnsi="Times New Roman" w:cs="Times New Roman"/>
        </w:rPr>
        <w:t xml:space="preserve"> of the entertainment as well as the </w:t>
      </w:r>
      <w:r w:rsidRPr="001E23B4">
        <w:rPr>
          <w:rFonts w:ascii="Times New Roman" w:hAnsi="Times New Roman" w:cs="Times New Roman"/>
          <w:b/>
        </w:rPr>
        <w:t>business relationship</w:t>
      </w:r>
      <w:r w:rsidRPr="001E23B4">
        <w:rPr>
          <w:rFonts w:ascii="Times New Roman" w:hAnsi="Times New Roman" w:cs="Times New Roman"/>
        </w:rPr>
        <w:t xml:space="preserve"> of the person or persons entertained.  </w:t>
      </w:r>
      <w:r w:rsidRPr="001E23B4">
        <w:rPr>
          <w:rFonts w:ascii="Times New Roman" w:hAnsi="Times New Roman" w:cs="Times New Roman"/>
          <w:b/>
        </w:rPr>
        <w:t>For business gifts</w:t>
      </w:r>
      <w:r w:rsidRPr="001E23B4">
        <w:rPr>
          <w:rFonts w:ascii="Times New Roman" w:hAnsi="Times New Roman" w:cs="Times New Roman"/>
        </w:rPr>
        <w:t xml:space="preserve">, the documentation should include the </w:t>
      </w:r>
      <w:r w:rsidRPr="001E23B4">
        <w:rPr>
          <w:rFonts w:ascii="Times New Roman" w:hAnsi="Times New Roman" w:cs="Times New Roman"/>
          <w:b/>
        </w:rPr>
        <w:t>amount, date, description of gift, business purpose of gift and business relationship of recipient of the gift.  For listed property</w:t>
      </w:r>
      <w:r w:rsidRPr="001E23B4">
        <w:rPr>
          <w:rFonts w:ascii="Times New Roman" w:hAnsi="Times New Roman" w:cs="Times New Roman"/>
        </w:rPr>
        <w:t xml:space="preserve">, the documentation should include the </w:t>
      </w:r>
      <w:r w:rsidRPr="001E23B4">
        <w:rPr>
          <w:rFonts w:ascii="Times New Roman" w:hAnsi="Times New Roman" w:cs="Times New Roman"/>
          <w:b/>
        </w:rPr>
        <w:t>amount</w:t>
      </w:r>
      <w:r w:rsidRPr="001E23B4">
        <w:rPr>
          <w:rFonts w:ascii="Times New Roman" w:hAnsi="Times New Roman" w:cs="Times New Roman"/>
        </w:rPr>
        <w:t xml:space="preserve"> (e.g., cost), </w:t>
      </w:r>
      <w:r w:rsidRPr="001E23B4">
        <w:rPr>
          <w:rFonts w:ascii="Times New Roman" w:hAnsi="Times New Roman" w:cs="Times New Roman"/>
          <w:b/>
        </w:rPr>
        <w:t>business or investment use based on mileage</w:t>
      </w:r>
      <w:r w:rsidRPr="001E23B4">
        <w:rPr>
          <w:rFonts w:ascii="Times New Roman" w:hAnsi="Times New Roman" w:cs="Times New Roman"/>
        </w:rPr>
        <w:t xml:space="preserve">, etc., </w:t>
      </w:r>
      <w:r w:rsidRPr="001E23B4">
        <w:rPr>
          <w:rFonts w:ascii="Times New Roman" w:hAnsi="Times New Roman" w:cs="Times New Roman"/>
          <w:b/>
        </w:rPr>
        <w:t>date of the expenditure, and business or investment purpose of the property</w:t>
      </w:r>
      <w:r w:rsidRPr="001E23B4">
        <w:rPr>
          <w:rFonts w:ascii="Times New Roman" w:hAnsi="Times New Roman" w:cs="Times New Roman"/>
        </w:rPr>
        <w:t>.</w:t>
      </w:r>
      <w:r w:rsidRPr="00E61D5D">
        <w:rPr>
          <w:rFonts w:ascii="Times New Roman" w:hAnsi="Times New Roman" w:cs="Times New Roman"/>
        </w:rPr>
        <w:t xml:space="preserve">   </w:t>
      </w:r>
      <w:r>
        <w:rPr>
          <w:rFonts w:ascii="Times New Roman" w:hAnsi="Times New Roman" w:cs="Times New Roman"/>
        </w:rPr>
        <w:t xml:space="preserve">  </w:t>
      </w:r>
      <w:r w:rsidRPr="00E61D5D">
        <w:rPr>
          <w:rFonts w:ascii="Times New Roman" w:hAnsi="Times New Roman" w:cs="Times New Roman"/>
        </w:rPr>
        <w:t xml:space="preserve"> </w:t>
      </w:r>
    </w:p>
    <w:p w14:paraId="759A3FF0" w14:textId="77777777" w:rsidR="008B23E6" w:rsidRPr="00E61D5D" w:rsidRDefault="008B23E6" w:rsidP="008B23E6">
      <w:pPr>
        <w:jc w:val="both"/>
        <w:rPr>
          <w:rFonts w:ascii="Times New Roman" w:hAnsi="Times New Roman" w:cs="Times New Roman"/>
        </w:rPr>
      </w:pPr>
      <w:r>
        <w:rPr>
          <w:rFonts w:ascii="Times New Roman" w:hAnsi="Times New Roman" w:cs="Times New Roman"/>
        </w:rPr>
        <w:t xml:space="preserve">                                                                                                  </w:t>
      </w:r>
    </w:p>
    <w:p w14:paraId="3993C6AF" w14:textId="0B9C2128" w:rsidR="008B23E6" w:rsidRDefault="008B23E6" w:rsidP="008B23E6">
      <w:pPr>
        <w:pStyle w:val="NoSpacing"/>
        <w:ind w:left="270"/>
        <w:jc w:val="both"/>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F3F6164" wp14:editId="692A0203">
                <wp:simplePos x="0" y="0"/>
                <wp:positionH relativeFrom="column">
                  <wp:posOffset>5638800</wp:posOffset>
                </wp:positionH>
                <wp:positionV relativeFrom="paragraph">
                  <wp:posOffset>16510</wp:posOffset>
                </wp:positionV>
                <wp:extent cx="121920" cy="129540"/>
                <wp:effectExtent l="9525" t="6985" r="1143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66F7" id="Rectangle 6" o:spid="_x0000_s1026" style="position:absolute;margin-left:444pt;margin-top:1.3pt;width:9.6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D881F88" wp14:editId="1326233D">
                <wp:simplePos x="0" y="0"/>
                <wp:positionH relativeFrom="column">
                  <wp:posOffset>5196840</wp:posOffset>
                </wp:positionH>
                <wp:positionV relativeFrom="paragraph">
                  <wp:posOffset>16510</wp:posOffset>
                </wp:positionV>
                <wp:extent cx="121920" cy="129540"/>
                <wp:effectExtent l="5715" t="6985" r="571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049C" id="Rectangle 5" o:spid="_x0000_s1026" style="position:absolute;margin-left:409.2pt;margin-top:1.3pt;width:9.6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"/>
            </w:pict>
          </mc:Fallback>
        </mc:AlternateContent>
      </w:r>
      <w:r w:rsidRPr="00FE32C3">
        <w:rPr>
          <w:rFonts w:ascii="Times New Roman" w:hAnsi="Times New Roman" w:cs="Times New Roman"/>
        </w:rPr>
        <w:t xml:space="preserve">Do you have the required documentation for any deductions claimed                        </w:t>
      </w:r>
      <w:r>
        <w:rPr>
          <w:rFonts w:ascii="Times New Roman" w:hAnsi="Times New Roman" w:cs="Times New Roman"/>
        </w:rPr>
        <w:t xml:space="preserve"> </w:t>
      </w:r>
      <w:r w:rsidRPr="00FE32C3">
        <w:rPr>
          <w:rFonts w:ascii="Times New Roman" w:hAnsi="Times New Roman" w:cs="Times New Roman"/>
        </w:rPr>
        <w:t xml:space="preserve">           </w:t>
      </w:r>
      <w:r w:rsidRPr="00FE32C3">
        <w:rPr>
          <w:rFonts w:ascii="Times New Roman" w:hAnsi="Times New Roman" w:cs="Times New Roman"/>
          <w:u w:val="single"/>
        </w:rPr>
        <w:t>Yes</w:t>
      </w:r>
      <w:r w:rsidRPr="003964F7">
        <w:rPr>
          <w:rFonts w:ascii="Times New Roman" w:hAnsi="Times New Roman" w:cs="Times New Roman"/>
        </w:rPr>
        <w:t xml:space="preserve"> </w:t>
      </w:r>
      <w:r>
        <w:rPr>
          <w:rFonts w:ascii="Times New Roman" w:hAnsi="Times New Roman" w:cs="Times New Roman"/>
        </w:rPr>
        <w:t xml:space="preserve">    </w:t>
      </w:r>
      <w:r w:rsidRPr="00FE32C3">
        <w:rPr>
          <w:rFonts w:ascii="Times New Roman" w:hAnsi="Times New Roman" w:cs="Times New Roman"/>
          <w:u w:val="single"/>
        </w:rPr>
        <w:t>No</w:t>
      </w:r>
      <w:r w:rsidRPr="00FE32C3">
        <w:rPr>
          <w:rFonts w:ascii="Times New Roman" w:hAnsi="Times New Roman" w:cs="Times New Roman"/>
        </w:rPr>
        <w:t xml:space="preserve"> for business travel, entertainment, </w:t>
      </w:r>
      <w:proofErr w:type="gramStart"/>
      <w:r w:rsidRPr="00FE32C3">
        <w:rPr>
          <w:rFonts w:ascii="Times New Roman" w:hAnsi="Times New Roman" w:cs="Times New Roman"/>
        </w:rPr>
        <w:t>gift</w:t>
      </w:r>
      <w:proofErr w:type="gramEnd"/>
      <w:r w:rsidRPr="00FE32C3">
        <w:rPr>
          <w:rFonts w:ascii="Times New Roman" w:hAnsi="Times New Roman" w:cs="Times New Roman"/>
        </w:rPr>
        <w:t xml:space="preserve"> or listed property expenses?</w:t>
      </w:r>
      <w:r>
        <w:t xml:space="preserve">          </w:t>
      </w:r>
      <w:r>
        <w:rPr>
          <w:rFonts w:ascii="Times New Roman" w:hAnsi="Times New Roman" w:cs="Times New Roman"/>
        </w:rPr>
        <w:t xml:space="preserve">     </w:t>
      </w:r>
      <w:r w:rsidRPr="00FE32C3">
        <w:rPr>
          <w:rFonts w:ascii="Times New Roman" w:hAnsi="Times New Roman" w:cs="Times New Roman"/>
        </w:rPr>
        <w:t xml:space="preserve">            </w:t>
      </w:r>
      <w:r>
        <w:rPr>
          <w:rFonts w:ascii="Times New Roman" w:hAnsi="Times New Roman" w:cs="Times New Roman"/>
        </w:rPr>
        <w:t xml:space="preserve"> </w:t>
      </w:r>
      <w:r w:rsidRPr="00FE32C3">
        <w:rPr>
          <w:rFonts w:ascii="Times New Roman" w:hAnsi="Times New Roman" w:cs="Times New Roman"/>
        </w:rPr>
        <w:t xml:space="preserve">                </w:t>
      </w:r>
      <w:r>
        <w:rPr>
          <w:rFonts w:ascii="Times New Roman" w:hAnsi="Times New Roman" w:cs="Times New Roman"/>
        </w:rPr>
        <w:t xml:space="preserve"> </w:t>
      </w:r>
    </w:p>
    <w:p w14:paraId="753A0202" w14:textId="77777777" w:rsidR="008B23E6" w:rsidRDefault="008B23E6" w:rsidP="008B23E6"/>
    <w:p w14:paraId="4D6C1025" w14:textId="77777777" w:rsidR="008B23E6" w:rsidRDefault="008B23E6" w:rsidP="008B23E6">
      <w:pPr>
        <w:rPr>
          <w:rFonts w:ascii="Times New Roman" w:hAnsi="Times New Roman" w:cs="Times New Roman"/>
          <w:b/>
          <w:u w:val="single"/>
        </w:rPr>
      </w:pPr>
      <w:r w:rsidRPr="008F12CD">
        <w:rPr>
          <w:rFonts w:ascii="Times New Roman" w:hAnsi="Times New Roman" w:cs="Times New Roman"/>
          <w:b/>
          <w:u w:val="single"/>
        </w:rPr>
        <w:t>ADDITIONAL INCOME and ADJUSTMENTS</w:t>
      </w:r>
    </w:p>
    <w:p w14:paraId="45B43A60" w14:textId="78823CEF" w:rsidR="008B23E6" w:rsidRPr="008F12CD" w:rsidRDefault="008B23E6" w:rsidP="008B23E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A2E74F3" wp14:editId="6C7FA8F9">
                <wp:simplePos x="0" y="0"/>
                <wp:positionH relativeFrom="column">
                  <wp:posOffset>5554980</wp:posOffset>
                </wp:positionH>
                <wp:positionV relativeFrom="paragraph">
                  <wp:posOffset>211455</wp:posOffset>
                </wp:positionV>
                <wp:extent cx="121920" cy="129540"/>
                <wp:effectExtent l="11430"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044A" id="Rectangle 4" o:spid="_x0000_s1026" style="position:absolute;margin-left:437.4pt;margin-top:16.65pt;width:9.6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3499898" wp14:editId="4A53B328">
                <wp:simplePos x="0" y="0"/>
                <wp:positionH relativeFrom="column">
                  <wp:posOffset>5074920</wp:posOffset>
                </wp:positionH>
                <wp:positionV relativeFrom="paragraph">
                  <wp:posOffset>211455</wp:posOffset>
                </wp:positionV>
                <wp:extent cx="121920" cy="129540"/>
                <wp:effectExtent l="7620" t="1143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B259" id="Rectangle 3" o:spid="_x0000_s1026" style="position:absolute;margin-left:399.6pt;margin-top:16.65pt;width:9.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"/>
            </w:pict>
          </mc:Fallback>
        </mc:AlternateContent>
      </w:r>
      <w:r>
        <w:rPr>
          <w:rFonts w:ascii="Times New Roman" w:hAnsi="Times New Roman" w:cs="Times New Roman"/>
        </w:rPr>
        <w:t xml:space="preserve">At any time during 2021, did you </w:t>
      </w:r>
      <w:r w:rsidRPr="009D61B5">
        <w:rPr>
          <w:rFonts w:ascii="Times New Roman" w:hAnsi="Times New Roman" w:cs="Times New Roman"/>
          <w:b/>
        </w:rPr>
        <w:t>receive, sell, send, exchange, or otherwise acquire</w:t>
      </w:r>
      <w:r>
        <w:rPr>
          <w:rFonts w:ascii="Times New Roman" w:hAnsi="Times New Roman" w:cs="Times New Roman"/>
        </w:rPr>
        <w:t xml:space="preserve"> any financial interest in any virtual currency </w:t>
      </w:r>
      <w:r w:rsidRPr="003964F7">
        <w:rPr>
          <w:rFonts w:ascii="Times New Roman" w:hAnsi="Times New Roman" w:cs="Times New Roman"/>
          <w:b/>
        </w:rPr>
        <w:t>(Cryptocurrency-Virtual)</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32C3">
        <w:rPr>
          <w:rFonts w:ascii="Times New Roman" w:hAnsi="Times New Roman" w:cs="Times New Roman"/>
          <w:u w:val="single"/>
        </w:rPr>
        <w:t xml:space="preserve">Yes </w:t>
      </w:r>
      <w:r>
        <w:rPr>
          <w:rFonts w:ascii="Times New Roman" w:hAnsi="Times New Roman" w:cs="Times New Roman"/>
        </w:rPr>
        <w:t xml:space="preserve">      </w:t>
      </w:r>
      <w:r w:rsidRPr="00FE32C3">
        <w:rPr>
          <w:rFonts w:ascii="Times New Roman" w:hAnsi="Times New Roman" w:cs="Times New Roman"/>
          <w:u w:val="single"/>
        </w:rPr>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6BF4F7" w14:textId="06C6652A" w:rsidR="00AB25CA" w:rsidRDefault="00AB25CA" w:rsidP="008B23E6">
      <w:pPr>
        <w:tabs>
          <w:tab w:val="left" w:pos="8550"/>
        </w:tabs>
        <w:ind w:left="2160" w:firstLine="720"/>
        <w:rPr>
          <w:rFonts w:ascii="Monotype Corsiva" w:eastAsia="Calibri" w:hAnsi="Monotype Corsiva" w:cs="Angsana New"/>
          <w:sz w:val="24"/>
          <w:szCs w:val="24"/>
        </w:rPr>
      </w:pPr>
    </w:p>
    <w:p w14:paraId="0423A1F4" w14:textId="6608B444" w:rsidR="008B23E6" w:rsidRPr="008B23E6" w:rsidRDefault="008B23E6" w:rsidP="008B23E6">
      <w:pPr>
        <w:rPr>
          <w:rFonts w:ascii="Monotype Corsiva" w:eastAsia="Calibri" w:hAnsi="Monotype Corsiva" w:cs="Angsana New"/>
          <w:sz w:val="24"/>
          <w:szCs w:val="24"/>
        </w:rPr>
      </w:pPr>
    </w:p>
    <w:p w14:paraId="76F873BF" w14:textId="347D6338" w:rsidR="008B23E6" w:rsidRPr="008B23E6" w:rsidRDefault="008B23E6" w:rsidP="008B23E6">
      <w:pPr>
        <w:rPr>
          <w:rFonts w:ascii="Monotype Corsiva" w:eastAsia="Calibri" w:hAnsi="Monotype Corsiva" w:cs="Angsana New"/>
          <w:sz w:val="24"/>
          <w:szCs w:val="24"/>
        </w:rPr>
      </w:pPr>
    </w:p>
    <w:p w14:paraId="4954267F" w14:textId="3C55B718" w:rsidR="008B23E6" w:rsidRPr="008B23E6" w:rsidRDefault="008B23E6" w:rsidP="008B23E6">
      <w:pPr>
        <w:rPr>
          <w:rFonts w:ascii="Monotype Corsiva" w:eastAsia="Calibri" w:hAnsi="Monotype Corsiva" w:cs="Angsana New"/>
          <w:sz w:val="24"/>
          <w:szCs w:val="24"/>
        </w:rPr>
      </w:pPr>
    </w:p>
    <w:p w14:paraId="3F5DEF35" w14:textId="11AE95C7" w:rsidR="008B23E6" w:rsidRDefault="008B23E6" w:rsidP="008B23E6">
      <w:pPr>
        <w:rPr>
          <w:rFonts w:ascii="Monotype Corsiva" w:eastAsia="Calibri" w:hAnsi="Monotype Corsiva" w:cs="Angsana New"/>
          <w:sz w:val="24"/>
          <w:szCs w:val="24"/>
        </w:rPr>
      </w:pPr>
    </w:p>
    <w:p w14:paraId="19CA4BB7" w14:textId="23A05A3D" w:rsidR="008B23E6" w:rsidRPr="008B23E6" w:rsidRDefault="008B23E6" w:rsidP="008B23E6">
      <w:pPr>
        <w:widowControl w:val="0"/>
        <w:suppressLineNumbers/>
        <w:suppressAutoHyphens/>
        <w:spacing w:after="0" w:line="240" w:lineRule="auto"/>
        <w:rPr>
          <w:rFonts w:ascii="Times New Roman" w:eastAsia="Times New Roman" w:hAnsi="Times New Roman" w:cs="Times New Roman"/>
          <w:sz w:val="16"/>
          <w:szCs w:val="16"/>
        </w:rPr>
      </w:pPr>
      <w:r w:rsidRPr="008B23E6">
        <w:rPr>
          <w:rFonts w:ascii="Times New Roman" w:eastAsia="Times New Roman" w:hAnsi="Times New Roman" w:cs="Times New Roman"/>
          <w:noProof/>
        </w:rPr>
        <w:lastRenderedPageBreak/>
        <w:drawing>
          <wp:inline distT="0" distB="0" distL="0" distR="0" wp14:anchorId="3E067BDB" wp14:editId="710D3B14">
            <wp:extent cx="6791325" cy="1123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325" cy="1123950"/>
                    </a:xfrm>
                    <a:prstGeom prst="rect">
                      <a:avLst/>
                    </a:prstGeom>
                    <a:noFill/>
                    <a:ln>
                      <a:noFill/>
                    </a:ln>
                  </pic:spPr>
                </pic:pic>
              </a:graphicData>
            </a:graphic>
          </wp:inline>
        </w:drawing>
      </w:r>
    </w:p>
    <w:p w14:paraId="00C76614"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eastAsia="zh-CN"/>
        </w:rPr>
      </w:pPr>
      <w:r w:rsidRPr="008B23E6">
        <w:rPr>
          <w:rFonts w:ascii="Times New Roman" w:eastAsia="SimSun" w:hAnsi="Times New Roman" w:cs="Times New Roman"/>
          <w:sz w:val="16"/>
          <w:szCs w:val="16"/>
          <w:lang w:eastAsia="zh-CN"/>
        </w:rPr>
        <w:t>January 15</w:t>
      </w:r>
      <w:r w:rsidRPr="008B23E6">
        <w:rPr>
          <w:rFonts w:ascii="Times New Roman" w:eastAsia="SimSun" w:hAnsi="Times New Roman" w:cs="Times New Roman"/>
          <w:sz w:val="16"/>
          <w:szCs w:val="16"/>
          <w:lang w:val="x-none" w:eastAsia="zh-CN"/>
        </w:rPr>
        <w:t>, 20</w:t>
      </w:r>
      <w:r w:rsidRPr="008B23E6">
        <w:rPr>
          <w:rFonts w:ascii="Times New Roman" w:eastAsia="SimSun" w:hAnsi="Times New Roman" w:cs="Times New Roman"/>
          <w:sz w:val="16"/>
          <w:szCs w:val="16"/>
          <w:lang w:eastAsia="zh-CN"/>
        </w:rPr>
        <w:t>22</w:t>
      </w:r>
    </w:p>
    <w:p w14:paraId="7CA3C263"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eastAsia="zh-CN"/>
        </w:rPr>
      </w:pPr>
    </w:p>
    <w:p w14:paraId="316547DA"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Dear Client:</w:t>
      </w:r>
    </w:p>
    <w:p w14:paraId="15824D31"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x-none" w:eastAsia="zh-CN"/>
        </w:rPr>
      </w:pPr>
    </w:p>
    <w:p w14:paraId="42D7FFDB"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We appreciate the opportunity to work with you. To minimize the possibility of a misunderstanding between us, we are setting forth pertinent information about the services we will perform for you.</w:t>
      </w:r>
    </w:p>
    <w:p w14:paraId="737F5118"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7656EC11"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en-IN" w:eastAsia="zh-CN"/>
        </w:rPr>
      </w:pPr>
      <w:r w:rsidRPr="008B23E6">
        <w:rPr>
          <w:rFonts w:ascii="Times New Roman" w:eastAsia="SimSun" w:hAnsi="Times New Roman" w:cs="Times New Roman"/>
          <w:sz w:val="16"/>
          <w:szCs w:val="16"/>
          <w:lang w:val="en-IN" w:eastAsia="zh-CN"/>
        </w:rPr>
        <w:t xml:space="preserve">We will prepare your 2020 federal and state individual income tax returns from information you furnish </w:t>
      </w:r>
      <w:proofErr w:type="gramStart"/>
      <w:r w:rsidRPr="008B23E6">
        <w:rPr>
          <w:rFonts w:ascii="Times New Roman" w:eastAsia="SimSun" w:hAnsi="Times New Roman" w:cs="Times New Roman"/>
          <w:sz w:val="16"/>
          <w:szCs w:val="16"/>
          <w:lang w:val="en-IN" w:eastAsia="zh-CN"/>
        </w:rPr>
        <w:t>us</w:t>
      </w:r>
      <w:proofErr w:type="gramEnd"/>
      <w:r w:rsidRPr="008B23E6">
        <w:rPr>
          <w:rFonts w:ascii="Times New Roman" w:eastAsia="SimSun" w:hAnsi="Times New Roman" w:cs="Times New Roman"/>
          <w:sz w:val="16"/>
          <w:szCs w:val="16"/>
          <w:lang w:val="en-IN" w:eastAsia="zh-CN"/>
        </w:rPr>
        <w:t xml:space="preserve"> and we may process them with an outside computer service. We will not audit or otherwise verify the data you submit, although we may ask you to clarify some of the information. We will furnish you with a tax organizer that should help you to gather and organize the necessary information required for the preparation of your individual tax returns. Providing us with the completed tax organizer will help to ensure that you are not overlooking important information that may be necessary for complete and accurate returns, as well as may help to minimize our fees. </w:t>
      </w:r>
    </w:p>
    <w:p w14:paraId="7FAB4D2C"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en-IN" w:eastAsia="zh-CN"/>
        </w:rPr>
      </w:pPr>
    </w:p>
    <w:p w14:paraId="69BC7AB5"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eastAsia="zh-CN"/>
        </w:rPr>
      </w:pPr>
      <w:r w:rsidRPr="008B23E6">
        <w:rPr>
          <w:rFonts w:ascii="Times New Roman" w:eastAsia="SimSun" w:hAnsi="Times New Roman" w:cs="Times New Roman"/>
          <w:sz w:val="16"/>
          <w:szCs w:val="16"/>
          <w:lang w:val="en-IN" w:eastAsia="zh-CN"/>
        </w:rPr>
        <w:t xml:space="preserve">We must receive all information to prepare your returns by </w:t>
      </w:r>
      <w:r w:rsidRPr="008B23E6">
        <w:rPr>
          <w:rFonts w:ascii="Times New Roman" w:eastAsia="SimSun" w:hAnsi="Times New Roman" w:cs="Times New Roman"/>
          <w:b/>
          <w:sz w:val="16"/>
          <w:szCs w:val="16"/>
          <w:lang w:val="en-IN" w:eastAsia="zh-CN"/>
        </w:rPr>
        <w:t xml:space="preserve">March 24, </w:t>
      </w:r>
      <w:proofErr w:type="gramStart"/>
      <w:r w:rsidRPr="008B23E6">
        <w:rPr>
          <w:rFonts w:ascii="Times New Roman" w:eastAsia="SimSun" w:hAnsi="Times New Roman" w:cs="Times New Roman"/>
          <w:b/>
          <w:sz w:val="16"/>
          <w:szCs w:val="16"/>
          <w:lang w:val="en-IN" w:eastAsia="zh-CN"/>
        </w:rPr>
        <w:t>2022</w:t>
      </w:r>
      <w:proofErr w:type="gramEnd"/>
      <w:r w:rsidRPr="008B23E6">
        <w:rPr>
          <w:rFonts w:ascii="Times New Roman" w:eastAsia="SimSun" w:hAnsi="Times New Roman" w:cs="Times New Roman"/>
          <w:sz w:val="16"/>
          <w:szCs w:val="16"/>
          <w:lang w:val="en-IN" w:eastAsia="zh-CN"/>
        </w:rPr>
        <w:t xml:space="preserve"> to ensure that your returns will be completed by </w:t>
      </w:r>
      <w:r w:rsidRPr="008B23E6">
        <w:rPr>
          <w:rFonts w:ascii="Times New Roman" w:eastAsia="SimSun" w:hAnsi="Times New Roman" w:cs="Times New Roman"/>
          <w:b/>
          <w:sz w:val="16"/>
          <w:szCs w:val="16"/>
          <w:lang w:val="en-IN" w:eastAsia="zh-CN"/>
        </w:rPr>
        <w:t>April 15, 2021</w:t>
      </w:r>
      <w:r w:rsidRPr="008B23E6">
        <w:rPr>
          <w:rFonts w:ascii="Times New Roman" w:eastAsia="SimSun" w:hAnsi="Times New Roman" w:cs="Times New Roman"/>
          <w:sz w:val="16"/>
          <w:szCs w:val="16"/>
          <w:lang w:val="en-IN" w:eastAsia="zh-CN"/>
        </w:rPr>
        <w:t xml:space="preserve">.  If we have not received </w:t>
      </w:r>
      <w:proofErr w:type="gramStart"/>
      <w:r w:rsidRPr="008B23E6">
        <w:rPr>
          <w:rFonts w:ascii="Times New Roman" w:eastAsia="SimSun" w:hAnsi="Times New Roman" w:cs="Times New Roman"/>
          <w:sz w:val="16"/>
          <w:szCs w:val="16"/>
          <w:lang w:val="en-IN" w:eastAsia="zh-CN"/>
        </w:rPr>
        <w:t>all of</w:t>
      </w:r>
      <w:proofErr w:type="gramEnd"/>
      <w:r w:rsidRPr="008B23E6">
        <w:rPr>
          <w:rFonts w:ascii="Times New Roman" w:eastAsia="SimSun" w:hAnsi="Times New Roman" w:cs="Times New Roman"/>
          <w:sz w:val="16"/>
          <w:szCs w:val="16"/>
          <w:lang w:val="en-IN" w:eastAsia="zh-CN"/>
        </w:rPr>
        <w:t xml:space="preserve"> your information by </w:t>
      </w:r>
      <w:r w:rsidRPr="008B23E6">
        <w:rPr>
          <w:rFonts w:ascii="Times New Roman" w:eastAsia="SimSun" w:hAnsi="Times New Roman" w:cs="Times New Roman"/>
          <w:b/>
          <w:sz w:val="16"/>
          <w:szCs w:val="16"/>
          <w:lang w:val="en-IN" w:eastAsia="zh-CN"/>
        </w:rPr>
        <w:t>March 24, 2022</w:t>
      </w:r>
      <w:r w:rsidRPr="008B23E6">
        <w:rPr>
          <w:rFonts w:ascii="Times New Roman" w:eastAsia="SimSun" w:hAnsi="Times New Roman" w:cs="Times New Roman"/>
          <w:sz w:val="16"/>
          <w:szCs w:val="16"/>
          <w:lang w:val="en-IN" w:eastAsia="zh-CN"/>
        </w:rPr>
        <w:t xml:space="preserve">, we cannot guarantee that your returns will be completed before the deadline. If we are unable to complete the returns, we will assume that you want us to prepare an extension of time to file your returns; however, you will need to provide us with an authorization before we can file the extension on your behalf. You should keep in mind that this would be an extension of time to file the returns; however, any tax estimated to be due would need to be paid with the extension request. </w:t>
      </w:r>
      <w:r w:rsidRPr="008B23E6">
        <w:rPr>
          <w:rFonts w:ascii="Times New Roman" w:eastAsia="SimSun" w:hAnsi="Times New Roman" w:cs="Times New Roman"/>
          <w:bCs/>
          <w:sz w:val="16"/>
          <w:szCs w:val="16"/>
          <w:lang w:val="en-IN" w:eastAsia="zh-CN"/>
        </w:rPr>
        <w:t>We assume no liability for late filing or late payment penalties.</w:t>
      </w:r>
    </w:p>
    <w:p w14:paraId="7EBC56FB"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1A61C43C"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b/>
          <w:i/>
          <w:sz w:val="16"/>
          <w:szCs w:val="16"/>
          <w:u w:val="single"/>
          <w:lang w:val="x-none" w:eastAsia="zh-CN"/>
        </w:rPr>
      </w:pPr>
      <w:r w:rsidRPr="008B23E6">
        <w:rPr>
          <w:rFonts w:ascii="Times New Roman" w:eastAsia="SimSun" w:hAnsi="Times New Roman" w:cs="Times New Roman"/>
          <w:b/>
          <w:i/>
          <w:sz w:val="16"/>
          <w:szCs w:val="16"/>
          <w:u w:val="single"/>
          <w:lang w:val="x-none" w:eastAsia="zh-CN"/>
        </w:rPr>
        <w:t>It is your responsibility to maintain, in your records, the documentation necessary to support the data used in preparing your tax returns, including but not limited to the auto, travel, entertainment, and related expenses and the required documents to support charitable contributions. If you have any questions as to the type of records required, please ask us for advice in that regard. It is also your responsibility to carefully examine and approve your completed tax returns before signing and mailing them to the tax authorities. We are not responsible for the disallowance of doubtful deductions or inadequately supported documentation, nor for resulting taxes, penalties and interest.</w:t>
      </w:r>
    </w:p>
    <w:p w14:paraId="33B1FEC0"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4E86D421" w14:textId="77777777" w:rsidR="008B23E6" w:rsidRPr="008B23E6" w:rsidRDefault="008B23E6" w:rsidP="008B23E6">
      <w:pPr>
        <w:autoSpaceDE w:val="0"/>
        <w:autoSpaceDN w:val="0"/>
        <w:adjustRightInd w:val="0"/>
        <w:spacing w:after="0" w:line="240" w:lineRule="auto"/>
        <w:jc w:val="both"/>
        <w:rPr>
          <w:rFonts w:ascii="Times New Roman" w:eastAsia="Times New Roman" w:hAnsi="Times New Roman" w:cs="Times New Roman"/>
          <w:bCs/>
          <w:sz w:val="16"/>
          <w:szCs w:val="16"/>
        </w:rPr>
      </w:pPr>
      <w:r w:rsidRPr="008B23E6">
        <w:rPr>
          <w:rFonts w:ascii="Times New Roman" w:eastAsia="Times New Roman" w:hAnsi="Times New Roman" w:cs="Times New Roman"/>
          <w:sz w:val="16"/>
          <w:szCs w:val="16"/>
        </w:rPr>
        <w:t>Professional standards now require us to electronically file all federal and state individual income tax returns (“e-filing”). However, you do have the right to “opt out” of the e-filing program.</w:t>
      </w:r>
      <w:r w:rsidRPr="008B23E6">
        <w:rPr>
          <w:rFonts w:ascii="Times New Roman" w:eastAsia="Times New Roman" w:hAnsi="Times New Roman" w:cs="Times New Roman"/>
          <w:bCs/>
          <w:sz w:val="16"/>
          <w:szCs w:val="16"/>
        </w:rPr>
        <w:t xml:space="preserve"> </w:t>
      </w:r>
      <w:r w:rsidRPr="008B23E6">
        <w:rPr>
          <w:rFonts w:ascii="Times New Roman" w:eastAsia="Times New Roman" w:hAnsi="Times New Roman" w:cs="Times New Roman"/>
          <w:sz w:val="16"/>
          <w:szCs w:val="16"/>
        </w:rPr>
        <w:t>Pl</w:t>
      </w:r>
      <w:r w:rsidRPr="008B23E6">
        <w:rPr>
          <w:rFonts w:ascii="Times New Roman" w:eastAsia="Times New Roman" w:hAnsi="Times New Roman" w:cs="Times New Roman"/>
          <w:bCs/>
          <w:sz w:val="16"/>
          <w:szCs w:val="16"/>
        </w:rPr>
        <w:t>ease notify our firm immediately should you desire not to have your return e-filed so that we may provide you with the form(s) necessary for opting out of the e-file program. Please note that unless you notify us of your desire to not e-file your return, we will prepare your return to be e-filed.</w:t>
      </w:r>
    </w:p>
    <w:p w14:paraId="2584E1AA" w14:textId="77777777" w:rsidR="008B23E6" w:rsidRPr="008B23E6" w:rsidRDefault="008B23E6" w:rsidP="008B23E6">
      <w:pPr>
        <w:autoSpaceDE w:val="0"/>
        <w:autoSpaceDN w:val="0"/>
        <w:adjustRightInd w:val="0"/>
        <w:spacing w:after="0" w:line="240" w:lineRule="auto"/>
        <w:jc w:val="both"/>
        <w:rPr>
          <w:rFonts w:ascii="Times New Roman" w:eastAsia="Times New Roman" w:hAnsi="Times New Roman" w:cs="Times New Roman"/>
          <w:bCs/>
          <w:sz w:val="16"/>
          <w:szCs w:val="16"/>
        </w:rPr>
      </w:pPr>
    </w:p>
    <w:p w14:paraId="75D1EAE8"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b/>
          <w:i/>
          <w:sz w:val="16"/>
          <w:szCs w:val="16"/>
          <w:u w:val="single"/>
          <w:lang w:val="x-none" w:eastAsia="zh-CN"/>
        </w:rPr>
      </w:pPr>
      <w:r w:rsidRPr="008B23E6">
        <w:rPr>
          <w:rFonts w:ascii="Times New Roman" w:eastAsia="SimSun" w:hAnsi="Times New Roman" w:cs="Times New Roman"/>
          <w:sz w:val="16"/>
          <w:szCs w:val="16"/>
          <w:lang w:val="x-none" w:eastAsia="zh-CN"/>
        </w:rPr>
        <w:t>Although e-filing requires both you and our firm to complete additional steps, the same filing deadlines will apply. You must therefore ensure that you complete the additional requirements well before the due dates in order for our firm to be able to timely transmit your return.</w:t>
      </w:r>
      <w:r w:rsidRPr="008B23E6">
        <w:rPr>
          <w:rFonts w:ascii="Times New Roman" w:eastAsia="SimSun" w:hAnsi="Times New Roman" w:cs="Times New Roman"/>
          <w:b/>
          <w:i/>
          <w:sz w:val="16"/>
          <w:szCs w:val="16"/>
          <w:u w:val="single"/>
          <w:lang w:val="x-none" w:eastAsia="zh-CN"/>
        </w:rPr>
        <w:t xml:space="preserve"> We will provide you with a paper copy </w:t>
      </w:r>
      <w:r w:rsidRPr="008B23E6">
        <w:rPr>
          <w:rFonts w:ascii="Times New Roman" w:eastAsia="SimSun" w:hAnsi="Times New Roman" w:cs="Times New Roman"/>
          <w:b/>
          <w:i/>
          <w:sz w:val="16"/>
          <w:szCs w:val="16"/>
          <w:u w:val="single"/>
          <w:lang w:eastAsia="zh-CN"/>
        </w:rPr>
        <w:t xml:space="preserve">or electronic version </w:t>
      </w:r>
      <w:r w:rsidRPr="008B23E6">
        <w:rPr>
          <w:rFonts w:ascii="Times New Roman" w:eastAsia="SimSun" w:hAnsi="Times New Roman" w:cs="Times New Roman"/>
          <w:b/>
          <w:i/>
          <w:sz w:val="16"/>
          <w:szCs w:val="16"/>
          <w:u w:val="single"/>
          <w:lang w:val="x-none" w:eastAsia="zh-CN"/>
        </w:rPr>
        <w:t>of the income tax returns for your review prior to electronic transmission. After you have reviewed the returns, you must provide us with a signed authorization indicating that you have reviewed the return and that, to the best of your knowledge, you feel it is correct. We cannot transmit the returns to the taxing authorities until we have the signed authorization. Therefore, if you have not provided our firm with your signed authorization by April 13, 20</w:t>
      </w:r>
      <w:r w:rsidRPr="008B23E6">
        <w:rPr>
          <w:rFonts w:ascii="Times New Roman" w:eastAsia="SimSun" w:hAnsi="Times New Roman" w:cs="Times New Roman"/>
          <w:b/>
          <w:i/>
          <w:sz w:val="16"/>
          <w:szCs w:val="16"/>
          <w:u w:val="single"/>
          <w:lang w:eastAsia="zh-CN"/>
        </w:rPr>
        <w:t>20</w:t>
      </w:r>
      <w:r w:rsidRPr="008B23E6">
        <w:rPr>
          <w:rFonts w:ascii="Times New Roman" w:eastAsia="SimSun" w:hAnsi="Times New Roman" w:cs="Times New Roman"/>
          <w:b/>
          <w:i/>
          <w:sz w:val="16"/>
          <w:szCs w:val="16"/>
          <w:u w:val="single"/>
          <w:lang w:val="x-none" w:eastAsia="zh-CN"/>
        </w:rPr>
        <w:t xml:space="preserve">, we will place your return on extension, even though it might already have been completed. In that event, you will be responsible for ensuring that any payment due with the extension is timely sent to the appropriate taxing authorities. You will also be responsible for any additional costs our firm incurs arising from the extension preparation. </w:t>
      </w:r>
    </w:p>
    <w:p w14:paraId="112DB04F"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20D17B14"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 xml:space="preserve">Finally, please note that although our firm will use our best efforts to ensure that your returns are successfully transmitted to the appropriate taxing authorities, we will not be financially responsible for electronic transmission or other errors arising after your return has been successfully submitted from our office. </w:t>
      </w:r>
    </w:p>
    <w:p w14:paraId="1F6B6078"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7560A9E4"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We are responsible for preparing only the returns listed above. Our fee does not include responding to inquiries or examination by taxing authorities. However, we are available to represent you. Our fees for such services are at our standard rates and would be covered under a separate engagement letter.</w:t>
      </w:r>
    </w:p>
    <w:p w14:paraId="186288EA"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172B40DE"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en-IN" w:eastAsia="zh-CN"/>
        </w:rPr>
      </w:pPr>
      <w:r w:rsidRPr="008B23E6">
        <w:rPr>
          <w:rFonts w:ascii="Times New Roman" w:eastAsia="SimSun" w:hAnsi="Times New Roman" w:cs="Times New Roman"/>
          <w:sz w:val="16"/>
          <w:szCs w:val="16"/>
          <w:lang w:val="en-IN" w:eastAsia="zh-CN"/>
        </w:rPr>
        <w:t xml:space="preserve">We will use our professional judgment to resolve questions in your </w:t>
      </w:r>
      <w:proofErr w:type="spellStart"/>
      <w:r w:rsidRPr="008B23E6">
        <w:rPr>
          <w:rFonts w:ascii="Times New Roman" w:eastAsia="SimSun" w:hAnsi="Times New Roman" w:cs="Times New Roman"/>
          <w:sz w:val="16"/>
          <w:szCs w:val="16"/>
          <w:lang w:val="en-IN" w:eastAsia="zh-CN"/>
        </w:rPr>
        <w:t>favor</w:t>
      </w:r>
      <w:proofErr w:type="spellEnd"/>
      <w:r w:rsidRPr="008B23E6">
        <w:rPr>
          <w:rFonts w:ascii="Times New Roman" w:eastAsia="SimSun" w:hAnsi="Times New Roman" w:cs="Times New Roman"/>
          <w:sz w:val="16"/>
          <w:szCs w:val="16"/>
          <w:lang w:val="en-IN" w:eastAsia="zh-CN"/>
        </w:rPr>
        <w:t xml:space="preserve"> where a tax law is unclear if there is a reasonable justification for doing so. Whenever we are aware that a possibly applicable tax law is unclear or that there are conflicting interpretations of the law by authorities (e.g., tax agencies and courts), we will explain the possible positions that may be taken on your return. In accordance with our professional standards, we will follow whatever position you request, </w:t>
      </w:r>
      <w:proofErr w:type="gramStart"/>
      <w:r w:rsidRPr="008B23E6">
        <w:rPr>
          <w:rFonts w:ascii="Times New Roman" w:eastAsia="SimSun" w:hAnsi="Times New Roman" w:cs="Times New Roman"/>
          <w:sz w:val="16"/>
          <w:szCs w:val="16"/>
          <w:lang w:val="en-IN" w:eastAsia="zh-CN"/>
        </w:rPr>
        <w:t>as long as</w:t>
      </w:r>
      <w:proofErr w:type="gramEnd"/>
      <w:r w:rsidRPr="008B23E6">
        <w:rPr>
          <w:rFonts w:ascii="Times New Roman" w:eastAsia="SimSun" w:hAnsi="Times New Roman" w:cs="Times New Roman"/>
          <w:sz w:val="16"/>
          <w:szCs w:val="16"/>
          <w:lang w:val="en-IN" w:eastAsia="zh-CN"/>
        </w:rPr>
        <w:t xml:space="preserve"> it is consistent with the codes, regulations, and interpretations that have been promulgated. If a taxing authority should later contest the position taken, there may be an assessment of additional tax plus interest and penalties. Currently, the Internal Revenue Service (IRS) and state taxing agencies are aggressive in assessing penalties. </w:t>
      </w:r>
      <w:r w:rsidRPr="008B23E6">
        <w:rPr>
          <w:rFonts w:ascii="Times New Roman" w:eastAsia="SimSun" w:hAnsi="Times New Roman" w:cs="Times New Roman"/>
          <w:b/>
          <w:sz w:val="16"/>
          <w:szCs w:val="16"/>
          <w:lang w:val="en-IN" w:eastAsia="zh-CN"/>
        </w:rPr>
        <w:t xml:space="preserve">We assume no liability for any such additional penalties or assessments. In the event, however, that you ask us to take a tax position that in our professional judgment will not meet the applicable laws and standards as promulgated, we reserve the right to stop work and shall not be liable for any damages that occur </w:t>
      </w:r>
      <w:proofErr w:type="gramStart"/>
      <w:r w:rsidRPr="008B23E6">
        <w:rPr>
          <w:rFonts w:ascii="Times New Roman" w:eastAsia="SimSun" w:hAnsi="Times New Roman" w:cs="Times New Roman"/>
          <w:b/>
          <w:sz w:val="16"/>
          <w:szCs w:val="16"/>
          <w:lang w:val="en-IN" w:eastAsia="zh-CN"/>
        </w:rPr>
        <w:t>as a result of</w:t>
      </w:r>
      <w:proofErr w:type="gramEnd"/>
      <w:r w:rsidRPr="008B23E6">
        <w:rPr>
          <w:rFonts w:ascii="Times New Roman" w:eastAsia="SimSun" w:hAnsi="Times New Roman" w:cs="Times New Roman"/>
          <w:b/>
          <w:sz w:val="16"/>
          <w:szCs w:val="16"/>
          <w:lang w:val="en-IN" w:eastAsia="zh-CN"/>
        </w:rPr>
        <w:t xml:space="preserve"> ceasing to render services</w:t>
      </w:r>
      <w:r w:rsidRPr="008B23E6">
        <w:rPr>
          <w:rFonts w:ascii="Times New Roman" w:eastAsia="SimSun" w:hAnsi="Times New Roman" w:cs="Times New Roman"/>
          <w:sz w:val="16"/>
          <w:szCs w:val="16"/>
          <w:lang w:val="en-IN" w:eastAsia="zh-CN"/>
        </w:rPr>
        <w:t>.</w:t>
      </w:r>
    </w:p>
    <w:p w14:paraId="71643F8A"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en-IN" w:eastAsia="zh-CN"/>
        </w:rPr>
      </w:pPr>
    </w:p>
    <w:p w14:paraId="2DE6887F"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val="en-IN" w:eastAsia="zh-CN"/>
        </w:rPr>
      </w:pPr>
      <w:r w:rsidRPr="008B23E6">
        <w:rPr>
          <w:rFonts w:ascii="Times New Roman" w:eastAsia="SimSun" w:hAnsi="Times New Roman" w:cs="Times New Roman"/>
          <w:bCs/>
          <w:sz w:val="16"/>
          <w:szCs w:val="16"/>
          <w:lang w:val="en-IN" w:eastAsia="zh-CN"/>
        </w:rPr>
        <w:t>The law provides for a penalty to be imposed where a taxpayer makes a substantial understatement of their tax liability. For individual taxpayers, a substantial understatement exists when the understatement for the year exceeds the greater of 10% of the tax required to be shown on the return or $5,000. The penalty is 20% of the tax underpayment. Taxpayers may seek to avoid all or part of the penalty by showing (1) that they acted in good faith and there was reasonable cause for the understatement based on substantial authority or (2) that the relevant facts affecting the item's tax treatment were adequately disclosed on the return. You agree to advise us if you wish disclosure to be made in your returns or if you desire us to identify or perform further research with respect to any material tax issues for the purpose of ascertaining whether, in our opinion, there is “substantial authority” for the position proposed to be taken on such issue in your returns.</w:t>
      </w:r>
    </w:p>
    <w:p w14:paraId="000F3141"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61E1382B"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b/>
          <w:sz w:val="16"/>
          <w:szCs w:val="16"/>
          <w:lang w:val="x-none" w:eastAsia="zh-CN"/>
        </w:rPr>
      </w:pPr>
      <w:r w:rsidRPr="008B23E6">
        <w:rPr>
          <w:rFonts w:ascii="Times New Roman" w:eastAsia="SimSun" w:hAnsi="Times New Roman" w:cs="Times New Roman"/>
          <w:b/>
          <w:sz w:val="16"/>
          <w:szCs w:val="16"/>
          <w:lang w:val="x-none" w:eastAsia="zh-CN"/>
        </w:rPr>
        <w:t xml:space="preserve">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an aggregate value exceeding $10,000 at any time during the calendar year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w:t>
      </w:r>
      <w:r w:rsidRPr="008B23E6">
        <w:rPr>
          <w:rFonts w:ascii="Times New Roman" w:eastAsia="SimSun" w:hAnsi="Times New Roman" w:cs="Times New Roman"/>
          <w:b/>
          <w:i/>
          <w:sz w:val="16"/>
          <w:szCs w:val="16"/>
          <w:lang w:val="x-none" w:eastAsia="zh-CN"/>
        </w:rPr>
        <w:t>and</w:t>
      </w:r>
      <w:r w:rsidRPr="008B23E6">
        <w:rPr>
          <w:rFonts w:ascii="Times New Roman" w:eastAsia="SimSun" w:hAnsi="Times New Roman" w:cs="Times New Roman"/>
          <w:b/>
          <w:sz w:val="16"/>
          <w:szCs w:val="16"/>
          <w:lang w:val="x-none" w:eastAsia="zh-CN"/>
        </w:rPr>
        <w:t xml:space="preserve"> by the individual corporate officers with signature authority. Failure to disclose the required information to the U.S. Department of the Treasury may result in substantial civil and/or criminal penalties.</w:t>
      </w:r>
    </w:p>
    <w:p w14:paraId="1834B440" w14:textId="77777777" w:rsidR="008B23E6" w:rsidRPr="008B23E6" w:rsidRDefault="008B23E6" w:rsidP="008B23E6">
      <w:pPr>
        <w:shd w:val="clear" w:color="auto" w:fill="FFFFFF"/>
        <w:spacing w:after="0" w:line="240" w:lineRule="auto"/>
        <w:jc w:val="both"/>
        <w:outlineLvl w:val="2"/>
        <w:rPr>
          <w:rFonts w:ascii="Times New Roman" w:eastAsia="Times New Roman" w:hAnsi="Times New Roman" w:cs="Times New Roman"/>
          <w:b/>
          <w:sz w:val="16"/>
          <w:szCs w:val="16"/>
        </w:rPr>
      </w:pPr>
    </w:p>
    <w:p w14:paraId="38F3A835" w14:textId="77777777" w:rsidR="008B23E6" w:rsidRPr="008B23E6" w:rsidRDefault="008B23E6" w:rsidP="008B23E6">
      <w:pPr>
        <w:shd w:val="clear" w:color="auto" w:fill="FFFFFF"/>
        <w:spacing w:after="0" w:line="240" w:lineRule="auto"/>
        <w:jc w:val="both"/>
        <w:outlineLvl w:val="2"/>
        <w:rPr>
          <w:rFonts w:ascii="Times New Roman" w:eastAsia="Times New Roman" w:hAnsi="Times New Roman" w:cs="Times New Roman"/>
          <w:b/>
          <w:bCs/>
          <w:sz w:val="16"/>
          <w:szCs w:val="16"/>
        </w:rPr>
      </w:pPr>
      <w:r w:rsidRPr="008B23E6">
        <w:rPr>
          <w:rFonts w:ascii="Times New Roman" w:eastAsia="Times New Roman" w:hAnsi="Times New Roman" w:cs="Times New Roman"/>
          <w:b/>
          <w:sz w:val="16"/>
          <w:szCs w:val="16"/>
        </w:rPr>
        <w:t xml:space="preserve">If you and/or your entity have a financial interest in, or signature authority over, any foreign accounts, you are responsible for providing our firm with all the information necessary to prepare the Report of Foreign Bank and Financial Accounts (FBAR) required by the U.S. Department of the Treasury </w:t>
      </w:r>
      <w:proofErr w:type="gramStart"/>
      <w:r w:rsidRPr="008B23E6">
        <w:rPr>
          <w:rFonts w:ascii="Times New Roman" w:eastAsia="Times New Roman" w:hAnsi="Times New Roman" w:cs="Times New Roman"/>
          <w:b/>
          <w:sz w:val="16"/>
          <w:szCs w:val="16"/>
        </w:rPr>
        <w:t>in order for</w:t>
      </w:r>
      <w:proofErr w:type="gramEnd"/>
      <w:r w:rsidRPr="008B23E6">
        <w:rPr>
          <w:rFonts w:ascii="Times New Roman" w:eastAsia="Times New Roman" w:hAnsi="Times New Roman" w:cs="Times New Roman"/>
          <w:b/>
          <w:sz w:val="16"/>
          <w:szCs w:val="16"/>
        </w:rPr>
        <w:t xml:space="preserve"> the FBAR to be </w:t>
      </w:r>
      <w:r w:rsidRPr="008B23E6">
        <w:rPr>
          <w:rFonts w:ascii="Times New Roman" w:eastAsia="Times New Roman" w:hAnsi="Times New Roman" w:cs="Times New Roman"/>
          <w:b/>
          <w:sz w:val="16"/>
          <w:szCs w:val="16"/>
          <w:u w:val="single"/>
        </w:rPr>
        <w:t>received by the Department on or before June 30th</w:t>
      </w:r>
      <w:r w:rsidRPr="008B23E6">
        <w:rPr>
          <w:rFonts w:ascii="Times New Roman" w:eastAsia="Times New Roman" w:hAnsi="Times New Roman" w:cs="Times New Roman"/>
          <w:b/>
          <w:sz w:val="16"/>
          <w:szCs w:val="16"/>
        </w:rPr>
        <w:t xml:space="preserve"> of each tax year. </w:t>
      </w:r>
      <w:r w:rsidRPr="008B23E6">
        <w:rPr>
          <w:rFonts w:ascii="Times New Roman" w:eastAsia="Times New Roman" w:hAnsi="Times New Roman" w:cs="Times New Roman"/>
          <w:b/>
          <w:bCs/>
          <w:sz w:val="16"/>
          <w:szCs w:val="16"/>
        </w:rPr>
        <w:t xml:space="preserve">Effective July 1, 2013, electronic filing of FBAR reports is mandatory using the Bank Secrecy Act (BSA) e-filing system for the Financial Crimes Enforcement Network (FinCEN). If you would like our firm to submit your electronic FBAR report (FinCEN Form 114) on your behalf, we must receive a signed consent form (FinCEN Form 114a) from you prior to submitting the foreign reporting form. </w:t>
      </w:r>
      <w:r w:rsidRPr="008B23E6">
        <w:rPr>
          <w:rFonts w:ascii="Times New Roman" w:eastAsia="Times New Roman" w:hAnsi="Times New Roman" w:cs="Times New Roman"/>
          <w:b/>
          <w:sz w:val="16"/>
          <w:szCs w:val="16"/>
        </w:rPr>
        <w:t xml:space="preserve">If you do </w:t>
      </w:r>
      <w:r w:rsidRPr="008B23E6">
        <w:rPr>
          <w:rFonts w:ascii="Times New Roman" w:eastAsia="Times New Roman" w:hAnsi="Times New Roman" w:cs="Times New Roman"/>
          <w:b/>
          <w:sz w:val="16"/>
          <w:szCs w:val="16"/>
        </w:rPr>
        <w:lastRenderedPageBreak/>
        <w:t xml:space="preserve">not provide our firm with information regarding any interest you may have in a foreign account, or if we do not receive your signed authorization to file your foreign reporting form, we will not be able to prepare and file any of the required disclosure statements. </w:t>
      </w:r>
    </w:p>
    <w:p w14:paraId="7688D27E"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b/>
          <w:sz w:val="16"/>
          <w:szCs w:val="16"/>
          <w:lang w:eastAsia="zh-CN"/>
        </w:rPr>
      </w:pPr>
    </w:p>
    <w:p w14:paraId="7A00126C"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b/>
          <w:sz w:val="16"/>
          <w:szCs w:val="16"/>
          <w:lang w:val="en-IN" w:eastAsia="zh-CN"/>
        </w:rPr>
      </w:pPr>
      <w:r w:rsidRPr="008B23E6">
        <w:rPr>
          <w:rFonts w:ascii="Times New Roman" w:eastAsia="SimSun" w:hAnsi="Times New Roman" w:cs="Times New Roman"/>
          <w:b/>
          <w:bCs/>
          <w:sz w:val="16"/>
          <w:szCs w:val="16"/>
          <w:lang w:val="en-IN" w:eastAsia="zh-CN"/>
        </w:rPr>
        <w:t xml:space="preserve">Electronic filing of the FBAR is mandatory using the Bank Secrecy Act (BSA) e-filing system located on the Financial Crimes Enforcement Network (FinCEN). If you would like our firm to submit your electronic FBAR (FinCEN Form 114) on your behalf, we must receive a signed consent form (FinCEN Form 114a) from you prior to submitting the foreign reporting form. </w:t>
      </w:r>
      <w:r w:rsidRPr="008B23E6">
        <w:rPr>
          <w:rFonts w:ascii="Times New Roman" w:eastAsia="SimSun" w:hAnsi="Times New Roman" w:cs="Times New Roman"/>
          <w:b/>
          <w:sz w:val="16"/>
          <w:szCs w:val="16"/>
          <w:lang w:val="en-IN" w:eastAsia="zh-CN"/>
        </w:rPr>
        <w:t xml:space="preserve">If you do not provide our firm with information regarding all interests you have in a foreign account, or if we do not timely receive your signed authorization to file your foreign reporting form, we will not be able to prepare and file the required disclosure statements. </w:t>
      </w:r>
    </w:p>
    <w:p w14:paraId="6FCFB3BD"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b/>
          <w:sz w:val="16"/>
          <w:szCs w:val="16"/>
          <w:lang w:val="en-IN" w:eastAsia="zh-CN"/>
        </w:rPr>
      </w:pPr>
      <w:r w:rsidRPr="008B23E6">
        <w:rPr>
          <w:rFonts w:ascii="Times New Roman" w:eastAsia="SimSun" w:hAnsi="Times New Roman" w:cs="Times New Roman"/>
          <w:b/>
          <w:bCs/>
          <w:sz w:val="16"/>
          <w:szCs w:val="16"/>
          <w:lang w:val="en-IN" w:eastAsia="zh-CN"/>
        </w:rPr>
        <w:t>Additionally, the IRS also requires information reporting on foreign interests or activities under applicable Internal Revenue Code (IRC) sections and related regulations, and the respective IRS tax forms are due when your income tax return is due, including extensions. The IRS reporting requirements are in addition to the U.S. Department of the Treasury reporting requirements stated above. Therefore, if you have any direct or indirect foreign interests that require disclosures to the IRS, you must provide us with the information necessary to prepare the applicable IRS forms.</w:t>
      </w:r>
    </w:p>
    <w:p w14:paraId="0E2F5944" w14:textId="77777777" w:rsidR="008B23E6" w:rsidRPr="008B23E6" w:rsidRDefault="008B23E6" w:rsidP="008B23E6">
      <w:pPr>
        <w:widowControl w:val="0"/>
        <w:suppressLineNumbers/>
        <w:suppressAutoHyphens/>
        <w:spacing w:after="0" w:line="240" w:lineRule="auto"/>
        <w:ind w:left="720"/>
        <w:jc w:val="both"/>
        <w:rPr>
          <w:rFonts w:ascii="Times New Roman" w:eastAsia="SimSun" w:hAnsi="Times New Roman" w:cs="Times New Roman"/>
          <w:b/>
          <w:sz w:val="16"/>
          <w:szCs w:val="16"/>
          <w:lang w:val="x-none" w:eastAsia="zh-CN"/>
        </w:rPr>
      </w:pPr>
    </w:p>
    <w:p w14:paraId="49804611" w14:textId="77777777" w:rsidR="008B23E6" w:rsidRPr="008B23E6" w:rsidRDefault="008B23E6" w:rsidP="008B23E6">
      <w:pPr>
        <w:spacing w:after="0" w:line="240" w:lineRule="auto"/>
        <w:jc w:val="both"/>
        <w:rPr>
          <w:rFonts w:ascii="Times New Roman" w:eastAsia="Times New Roman" w:hAnsi="Times New Roman" w:cs="Times New Roman"/>
          <w:b/>
          <w:sz w:val="16"/>
          <w:szCs w:val="16"/>
        </w:rPr>
      </w:pPr>
      <w:r w:rsidRPr="008B23E6">
        <w:rPr>
          <w:rFonts w:ascii="Times New Roman" w:eastAsia="Times New Roman" w:hAnsi="Times New Roman" w:cs="Times New Roman"/>
          <w:b/>
          <w:sz w:val="16"/>
          <w:szCs w:val="16"/>
        </w:rPr>
        <w:t>Failure to timely file the appropriate forms with the U.S. Department of the Treasury and the Internal Revenue Service may result in substantial monetary penalties. By your signature below, you accept responsibility for informing us if you believe that you may have foreign reporting requirements with the U.S. Department of the Treasury and/or Internal Revenue Service and you agree to timely provide us with the information necessary to prepare the appropriate form(s). We assume no liability for penalties associated with the failure to file, or untimely filing, of any of these forms.</w:t>
      </w:r>
    </w:p>
    <w:p w14:paraId="590CD523" w14:textId="77777777" w:rsidR="008B23E6" w:rsidRPr="008B23E6" w:rsidRDefault="008B23E6" w:rsidP="008B23E6">
      <w:pPr>
        <w:spacing w:after="0" w:line="240" w:lineRule="auto"/>
        <w:jc w:val="both"/>
        <w:rPr>
          <w:rFonts w:ascii="Times New Roman" w:eastAsia="Times New Roman" w:hAnsi="Times New Roman" w:cs="Times New Roman"/>
          <w:b/>
          <w:sz w:val="16"/>
          <w:szCs w:val="16"/>
        </w:rPr>
      </w:pPr>
    </w:p>
    <w:p w14:paraId="5C598D2F" w14:textId="77777777" w:rsidR="008B23E6" w:rsidRPr="008B23E6" w:rsidRDefault="008B23E6" w:rsidP="008B23E6">
      <w:pPr>
        <w:spacing w:after="240" w:line="240" w:lineRule="auto"/>
        <w:jc w:val="both"/>
        <w:rPr>
          <w:rFonts w:ascii="Times New Roman" w:eastAsia="Calibri" w:hAnsi="Times New Roman" w:cs="Times New Roman"/>
          <w:b/>
          <w:sz w:val="16"/>
          <w:szCs w:val="16"/>
          <w:lang w:val="en-IN"/>
        </w:rPr>
      </w:pPr>
      <w:r w:rsidRPr="008B23E6">
        <w:rPr>
          <w:rFonts w:ascii="Times New Roman" w:eastAsia="Calibri" w:hAnsi="Times New Roman" w:cs="Times New Roman"/>
          <w:sz w:val="16"/>
          <w:szCs w:val="16"/>
          <w:lang w:val="en-IN"/>
        </w:rPr>
        <w:t xml:space="preserve">Federal law has extended the attorney-client privilege to some, but not all, communications between a client and the client’s CPA. The privilege applies only to non-criminal tax matters that are before the IRS or brought by or against the U.S. Government in a federal court. The communications must be made in connection with tax advice. Communications solely concerning the preparation of a tax return will not be privileged. </w:t>
      </w:r>
      <w:r w:rsidRPr="008B23E6">
        <w:rPr>
          <w:rFonts w:ascii="Times New Roman" w:eastAsia="Calibri" w:hAnsi="Times New Roman" w:cs="Times New Roman"/>
          <w:b/>
          <w:sz w:val="16"/>
          <w:szCs w:val="16"/>
          <w:lang w:val="en-IN"/>
        </w:rPr>
        <w:t>In addition, your confidentiality privilege can be inadvertently waived if you discuss the contents of any privileged communication with a third party, such as a lending institution, a friend, or a business associate. We recommend that you contact us before releasing any privileged information to a third party.</w:t>
      </w:r>
    </w:p>
    <w:p w14:paraId="728A2C5F" w14:textId="77777777" w:rsidR="008B23E6" w:rsidRPr="008B23E6" w:rsidRDefault="008B23E6" w:rsidP="008B23E6">
      <w:pPr>
        <w:spacing w:after="240" w:line="240" w:lineRule="auto"/>
        <w:jc w:val="both"/>
        <w:rPr>
          <w:rFonts w:ascii="Times New Roman" w:eastAsia="Calibri" w:hAnsi="Times New Roman" w:cs="Times New Roman"/>
          <w:sz w:val="16"/>
          <w:szCs w:val="16"/>
          <w:lang w:val="en-IN"/>
        </w:rPr>
      </w:pPr>
      <w:r w:rsidRPr="008B23E6">
        <w:rPr>
          <w:rFonts w:ascii="Times New Roman" w:eastAsia="Calibri" w:hAnsi="Times New Roman" w:cs="Times New Roman"/>
          <w:sz w:val="16"/>
          <w:szCs w:val="16"/>
          <w:lang w:val="en-IN"/>
        </w:rPr>
        <w:t xml:space="preserve">If we are asked to disclose any privileged communication, unless we are required to disclose the communication by law, we will not provide such disclosure until you have had an opportunity to argue that the communication is privileged. You agree to pay </w:t>
      </w:r>
      <w:proofErr w:type="gramStart"/>
      <w:r w:rsidRPr="008B23E6">
        <w:rPr>
          <w:rFonts w:ascii="Times New Roman" w:eastAsia="Calibri" w:hAnsi="Times New Roman" w:cs="Times New Roman"/>
          <w:sz w:val="16"/>
          <w:szCs w:val="16"/>
          <w:lang w:val="en-IN"/>
        </w:rPr>
        <w:t>any and all</w:t>
      </w:r>
      <w:proofErr w:type="gramEnd"/>
      <w:r w:rsidRPr="008B23E6">
        <w:rPr>
          <w:rFonts w:ascii="Times New Roman" w:eastAsia="Calibri" w:hAnsi="Times New Roman" w:cs="Times New Roman"/>
          <w:sz w:val="16"/>
          <w:szCs w:val="16"/>
          <w:lang w:val="en-IN"/>
        </w:rPr>
        <w:t xml:space="preserve"> reasonable expenses that we incur, including legal fees, that are a result of attempts to protect any communication as privileged.</w:t>
      </w:r>
    </w:p>
    <w:p w14:paraId="39D532B8" w14:textId="77777777" w:rsidR="008B23E6" w:rsidRPr="008B23E6" w:rsidRDefault="008B23E6" w:rsidP="008B23E6">
      <w:pPr>
        <w:spacing w:after="240" w:line="240" w:lineRule="auto"/>
        <w:jc w:val="both"/>
        <w:rPr>
          <w:rFonts w:ascii="Times New Roman" w:eastAsia="Calibri" w:hAnsi="Times New Roman" w:cs="Times New Roman"/>
          <w:sz w:val="16"/>
          <w:szCs w:val="16"/>
          <w:lang w:val="en-IN"/>
        </w:rPr>
      </w:pPr>
      <w:r w:rsidRPr="008B23E6">
        <w:rPr>
          <w:rFonts w:ascii="Times New Roman" w:eastAsia="Calibri" w:hAnsi="Times New Roman" w:cs="Times New Roman"/>
          <w:sz w:val="16"/>
          <w:szCs w:val="16"/>
          <w:lang w:val="en-IN"/>
        </w:rPr>
        <w:t xml:space="preserve">Our services in connection with this engagement are not designed to address the legal or regulatory aspects of your compliance with the Affordable Care Act. In preparing your individual tax returns, we will rely solely on the information you provide us regarding the ACA </w:t>
      </w:r>
      <w:proofErr w:type="gramStart"/>
      <w:r w:rsidRPr="008B23E6">
        <w:rPr>
          <w:rFonts w:ascii="Times New Roman" w:eastAsia="Calibri" w:hAnsi="Times New Roman" w:cs="Times New Roman"/>
          <w:sz w:val="16"/>
          <w:szCs w:val="16"/>
          <w:lang w:val="en-IN"/>
        </w:rPr>
        <w:t>mandates</w:t>
      </w:r>
      <w:proofErr w:type="gramEnd"/>
      <w:r w:rsidRPr="008B23E6">
        <w:rPr>
          <w:rFonts w:ascii="Times New Roman" w:eastAsia="Calibri" w:hAnsi="Times New Roman" w:cs="Times New Roman"/>
          <w:sz w:val="16"/>
          <w:szCs w:val="16"/>
          <w:lang w:val="en-IN"/>
        </w:rPr>
        <w:t xml:space="preserve"> and you agree to accept full responsibility for the accuracy and completeness of this information, as well as your compliance with the ACA. As such, we will not be responsible for any taxes, penalties, or interest that may be assessed.</w:t>
      </w:r>
    </w:p>
    <w:p w14:paraId="4307A093"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eastAsia="zh-CN"/>
        </w:rPr>
      </w:pPr>
      <w:r w:rsidRPr="008B23E6">
        <w:rPr>
          <w:rFonts w:ascii="Times New Roman" w:eastAsia="SimSun" w:hAnsi="Times New Roman" w:cs="Times New Roman"/>
          <w:sz w:val="16"/>
          <w:szCs w:val="16"/>
          <w:lang w:val="x-none" w:eastAsia="zh-CN"/>
        </w:rPr>
        <w:t>Fees for our services will be at our standard rates plus computer charges and out-of-pocket expenses. Payment for service is due when rendered and interim billings may be submitted as work progresses and expenses are incurred. We reserve the right to stop work on any account that is ten days past due, in accordance with our firm’s stated collection policy.</w:t>
      </w:r>
      <w:r w:rsidRPr="008B23E6">
        <w:rPr>
          <w:rFonts w:ascii="Times New Roman" w:eastAsia="SimSun" w:hAnsi="Times New Roman" w:cs="Times New Roman"/>
          <w:sz w:val="16"/>
          <w:szCs w:val="16"/>
          <w:lang w:eastAsia="zh-CN"/>
        </w:rPr>
        <w:t xml:space="preserve"> Past due accounts will </w:t>
      </w:r>
      <w:proofErr w:type="gramStart"/>
      <w:r w:rsidRPr="008B23E6">
        <w:rPr>
          <w:rFonts w:ascii="Times New Roman" w:eastAsia="SimSun" w:hAnsi="Times New Roman" w:cs="Times New Roman"/>
          <w:sz w:val="16"/>
          <w:szCs w:val="16"/>
          <w:lang w:eastAsia="zh-CN"/>
        </w:rPr>
        <w:t>assessed</w:t>
      </w:r>
      <w:proofErr w:type="gramEnd"/>
      <w:r w:rsidRPr="008B23E6">
        <w:rPr>
          <w:rFonts w:ascii="Times New Roman" w:eastAsia="SimSun" w:hAnsi="Times New Roman" w:cs="Times New Roman"/>
          <w:sz w:val="16"/>
          <w:szCs w:val="16"/>
          <w:lang w:eastAsia="zh-CN"/>
        </w:rPr>
        <w:t xml:space="preserve"> at 24% per annum. </w:t>
      </w:r>
    </w:p>
    <w:p w14:paraId="16A7F82E"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eastAsia="zh-CN"/>
        </w:rPr>
      </w:pPr>
    </w:p>
    <w:p w14:paraId="44E8A8D8" w14:textId="77777777" w:rsidR="008B23E6" w:rsidRPr="008B23E6" w:rsidRDefault="008B23E6" w:rsidP="008B23E6">
      <w:pPr>
        <w:spacing w:after="240" w:line="240" w:lineRule="auto"/>
        <w:jc w:val="both"/>
        <w:rPr>
          <w:rFonts w:ascii="Times New Roman" w:eastAsia="Calibri" w:hAnsi="Times New Roman" w:cs="Times New Roman"/>
          <w:sz w:val="16"/>
          <w:szCs w:val="16"/>
          <w:lang w:val="en-IN"/>
        </w:rPr>
      </w:pPr>
      <w:r w:rsidRPr="008B23E6">
        <w:rPr>
          <w:rFonts w:ascii="Times New Roman" w:eastAsia="Calibri" w:hAnsi="Times New Roman" w:cs="Times New Roman"/>
          <w:sz w:val="16"/>
          <w:szCs w:val="16"/>
          <w:lang w:val="en-IN"/>
        </w:rPr>
        <w:t>We are responsible for preparing only the returns listed above. Our fee does not include responding to inquiries or examination by taxing authorities. However, we are available to represent you. Our fees for such services are at our standard rates and would be covered under a separate engagement letter.</w:t>
      </w:r>
    </w:p>
    <w:p w14:paraId="2CA23FC9"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It is our policy to keep records related to this engagement for seven years. However, Royce A. Belcher, CPA does not keep any original client records, so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w:t>
      </w:r>
    </w:p>
    <w:p w14:paraId="6775C946"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2CB778AB"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By your signature below, you acknowledge and agree that upon the expiration of the seven-year period Royce A. Belcher, CPA shall be free to destroy our records related to this engagement.</w:t>
      </w:r>
    </w:p>
    <w:p w14:paraId="159D03BA"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43A4B49C"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If any dispute arises among the parties, they agree to try first in good faith to settle the dispute by mediation administered by the American Arbitration Association (AAA) under its Rules for Professional Accounting and Related Services Disputes. All unresolved disputes shall then be decided by final and binding arbitration in accordance with the Rules for Professional Accounting and Related Services Disputes of the AAA</w:t>
      </w:r>
      <w:r w:rsidRPr="008B23E6">
        <w:rPr>
          <w:rFonts w:ascii="Times New Roman" w:eastAsia="SimSun" w:hAnsi="Times New Roman" w:cs="Times New Roman"/>
          <w:sz w:val="16"/>
          <w:szCs w:val="16"/>
          <w:lang w:eastAsia="zh-CN"/>
        </w:rPr>
        <w:t xml:space="preserve">.  </w:t>
      </w:r>
      <w:r w:rsidRPr="008B23E6">
        <w:rPr>
          <w:rFonts w:ascii="Times New Roman" w:eastAsia="SimSun" w:hAnsi="Times New Roman" w:cs="Times New Roman"/>
          <w:sz w:val="16"/>
          <w:szCs w:val="16"/>
          <w:lang w:val="x-none" w:eastAsia="zh-CN"/>
        </w:rPr>
        <w:t>Fees charged by any mediators, arbitrators, or the AAA shall be shared equally by all parties. IN AGREEING TO ARBITRATION, WE BOTH ACKNOWLEDGE THAT IN THE EVENT OF A DISPUTE EACH OF US IS GIVING UP THE RIGHT TO HAVE THE DISPUTE DECIDED IN A COURT OF LAW BEFORE A JUDGE OR JURY AND INSTEAD WE ARE ACCEPTING THE USE OF ARBITRATION FOR RESOLUTION.</w:t>
      </w:r>
    </w:p>
    <w:p w14:paraId="20B1ADCC"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b/>
          <w:i/>
          <w:sz w:val="16"/>
          <w:szCs w:val="16"/>
          <w:lang w:eastAsia="zh-CN"/>
        </w:rPr>
      </w:pPr>
      <w:r w:rsidRPr="008B23E6">
        <w:rPr>
          <w:rFonts w:ascii="Times New Roman" w:eastAsia="SimSun" w:hAnsi="Times New Roman" w:cs="Times New Roman"/>
          <w:sz w:val="16"/>
          <w:szCs w:val="16"/>
          <w:lang w:val="x-none" w:eastAsia="zh-CN"/>
        </w:rPr>
        <w:t xml:space="preserve">Client and accountant both agree that any dispute over fees charged by the accountant to the client will be submitted for resolution by arbitration in accordance with the Rules for Professional Accounting and Related Services Disputes of the American Arbitration Association. Such arbitration shall be binding and final. </w:t>
      </w:r>
      <w:r w:rsidRPr="008B23E6">
        <w:rPr>
          <w:rFonts w:ascii="Times New Roman" w:eastAsia="SimSun" w:hAnsi="Times New Roman" w:cs="Times New Roman"/>
          <w:b/>
          <w:i/>
          <w:sz w:val="16"/>
          <w:szCs w:val="16"/>
          <w:lang w:eastAsia="zh-CN"/>
        </w:rPr>
        <w:t xml:space="preserve">By your signature below, you agree to pay </w:t>
      </w:r>
      <w:proofErr w:type="gramStart"/>
      <w:r w:rsidRPr="008B23E6">
        <w:rPr>
          <w:rFonts w:ascii="Times New Roman" w:eastAsia="SimSun" w:hAnsi="Times New Roman" w:cs="Times New Roman"/>
          <w:b/>
          <w:i/>
          <w:sz w:val="16"/>
          <w:szCs w:val="16"/>
          <w:lang w:eastAsia="zh-CN"/>
        </w:rPr>
        <w:t>any and all</w:t>
      </w:r>
      <w:proofErr w:type="gramEnd"/>
      <w:r w:rsidRPr="008B23E6">
        <w:rPr>
          <w:rFonts w:ascii="Times New Roman" w:eastAsia="SimSun" w:hAnsi="Times New Roman" w:cs="Times New Roman"/>
          <w:b/>
          <w:i/>
          <w:sz w:val="16"/>
          <w:szCs w:val="16"/>
          <w:lang w:eastAsia="zh-CN"/>
        </w:rPr>
        <w:t xml:space="preserve"> unpaid balances, including but not limited to the principal balance of your bill, and if this is turned over to a collection agency or attorney for collections, you agree to pay those collection agency fees, attorney fees, and court costs.</w:t>
      </w:r>
    </w:p>
    <w:p w14:paraId="5B653EE1"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eastAsia="zh-CN"/>
        </w:rPr>
      </w:pPr>
    </w:p>
    <w:p w14:paraId="562A1A6C" w14:textId="77777777" w:rsidR="008B23E6" w:rsidRPr="008B23E6" w:rsidRDefault="008B23E6" w:rsidP="008B23E6">
      <w:pPr>
        <w:spacing w:after="0" w:line="240" w:lineRule="auto"/>
        <w:rPr>
          <w:rFonts w:ascii="Times New Roman" w:eastAsia="Times New Roman" w:hAnsi="Times New Roman" w:cs="Times New Roman"/>
          <w:b/>
          <w:sz w:val="16"/>
          <w:szCs w:val="16"/>
          <w:lang w:val="x-none" w:eastAsia="x-none"/>
        </w:rPr>
      </w:pPr>
      <w:r w:rsidRPr="008B23E6">
        <w:rPr>
          <w:rFonts w:ascii="Times New Roman" w:eastAsia="Times New Roman" w:hAnsi="Times New Roman" w:cs="Times New Roman"/>
          <w:b/>
          <w:sz w:val="16"/>
          <w:szCs w:val="16"/>
          <w:lang w:val="x-none" w:eastAsia="x-none"/>
        </w:rPr>
        <w:t xml:space="preserve">If the above fairly sets forth your understanding, please sign the enclosed copy of this letter and return it to us. Please note that you are affirming to Royce A. Belcher, CPA your understanding of, and agreement to, the terms and conditions of this engagement letter by any one of the following actions: returning your signed engagement letter to our firm; returning your income tax information to us for use in the preparation of your returns; the submission of the tax returns we have prepared for you to the taxing authorities; or the payment of our return preparation fees. </w:t>
      </w:r>
    </w:p>
    <w:p w14:paraId="28449586"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6A290BEB"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We are pleased to have you as a client and look forward to a long and mutually satisfying relationship.</w:t>
      </w:r>
    </w:p>
    <w:p w14:paraId="43BB3932"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p>
    <w:p w14:paraId="008E128D"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val="x-none" w:eastAsia="zh-CN"/>
        </w:rPr>
      </w:pPr>
      <w:r w:rsidRPr="008B23E6">
        <w:rPr>
          <w:rFonts w:ascii="Times New Roman" w:eastAsia="SimSun" w:hAnsi="Times New Roman" w:cs="Times New Roman"/>
          <w:sz w:val="16"/>
          <w:szCs w:val="16"/>
          <w:lang w:val="x-none" w:eastAsia="zh-CN"/>
        </w:rPr>
        <w:t>Sincerely,</w:t>
      </w:r>
    </w:p>
    <w:p w14:paraId="656A6777"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eastAsia="zh-CN"/>
        </w:rPr>
      </w:pPr>
      <w:r w:rsidRPr="008B23E6">
        <w:rPr>
          <w:rFonts w:ascii="Times New Roman" w:eastAsia="SimSun" w:hAnsi="Times New Roman" w:cs="Times New Roman"/>
          <w:sz w:val="16"/>
          <w:szCs w:val="16"/>
          <w:lang w:val="x-none" w:eastAsia="zh-CN"/>
        </w:rPr>
        <w:t>Royce A. Belcher, CPA</w:t>
      </w:r>
    </w:p>
    <w:p w14:paraId="3E101B92"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eastAsia="zh-CN"/>
        </w:rPr>
      </w:pPr>
    </w:p>
    <w:p w14:paraId="0AFE7F18"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b/>
          <w:i/>
          <w:sz w:val="16"/>
          <w:szCs w:val="16"/>
          <w:u w:val="single"/>
          <w:lang w:eastAsia="zh-CN"/>
        </w:rPr>
      </w:pPr>
      <w:r w:rsidRPr="008B23E6">
        <w:rPr>
          <w:rFonts w:ascii="Times New Roman" w:eastAsia="SimSun" w:hAnsi="Times New Roman" w:cs="Times New Roman"/>
          <w:b/>
          <w:i/>
          <w:u w:val="single"/>
          <w:lang w:eastAsia="zh-CN"/>
        </w:rPr>
        <w:t>Please sign &amp; Date:</w:t>
      </w:r>
    </w:p>
    <w:p w14:paraId="605E6108"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eastAsia="zh-CN"/>
        </w:rPr>
      </w:pPr>
    </w:p>
    <w:p w14:paraId="1FBD5B48" w14:textId="77777777" w:rsidR="008B23E6" w:rsidRPr="008B23E6" w:rsidRDefault="008B23E6" w:rsidP="008B23E6">
      <w:pPr>
        <w:widowControl w:val="0"/>
        <w:suppressLineNumbers/>
        <w:suppressAutoHyphens/>
        <w:spacing w:after="0" w:line="240" w:lineRule="auto"/>
        <w:rPr>
          <w:rFonts w:ascii="Times New Roman" w:eastAsia="SimSun" w:hAnsi="Times New Roman" w:cs="Times New Roman"/>
          <w:sz w:val="16"/>
          <w:szCs w:val="16"/>
          <w:lang w:eastAsia="zh-CN"/>
        </w:rPr>
      </w:pPr>
      <w:proofErr w:type="gramStart"/>
      <w:r w:rsidRPr="008B23E6">
        <w:rPr>
          <w:rFonts w:ascii="Times New Roman" w:eastAsia="SimSun" w:hAnsi="Times New Roman" w:cs="Times New Roman"/>
          <w:sz w:val="16"/>
          <w:szCs w:val="16"/>
          <w:lang w:eastAsia="zh-CN"/>
        </w:rPr>
        <w:t>Accepted</w:t>
      </w:r>
      <w:r w:rsidRPr="008B23E6">
        <w:rPr>
          <w:rFonts w:ascii="Times New Roman" w:eastAsia="SimSun" w:hAnsi="Times New Roman" w:cs="Times New Roman"/>
          <w:sz w:val="16"/>
          <w:szCs w:val="16"/>
          <w:lang w:val="x-none" w:eastAsia="zh-CN"/>
        </w:rPr>
        <w:t>:_</w:t>
      </w:r>
      <w:proofErr w:type="gramEnd"/>
      <w:r w:rsidRPr="008B23E6">
        <w:rPr>
          <w:rFonts w:ascii="Times New Roman" w:eastAsia="SimSun" w:hAnsi="Times New Roman" w:cs="Times New Roman"/>
          <w:sz w:val="16"/>
          <w:szCs w:val="16"/>
          <w:lang w:val="x-none" w:eastAsia="zh-CN"/>
        </w:rPr>
        <w:t>_____________________________</w:t>
      </w:r>
      <w:r w:rsidRPr="008B23E6">
        <w:rPr>
          <w:rFonts w:ascii="Times New Roman" w:eastAsia="SimSun" w:hAnsi="Times New Roman" w:cs="Times New Roman"/>
          <w:sz w:val="16"/>
          <w:szCs w:val="16"/>
          <w:lang w:eastAsia="zh-CN"/>
        </w:rPr>
        <w:tab/>
      </w:r>
      <w:r w:rsidRPr="008B23E6">
        <w:rPr>
          <w:rFonts w:ascii="Times New Roman" w:eastAsia="SimSun" w:hAnsi="Times New Roman" w:cs="Times New Roman"/>
          <w:sz w:val="16"/>
          <w:szCs w:val="16"/>
          <w:lang w:eastAsia="zh-CN"/>
        </w:rPr>
        <w:tab/>
        <w:t xml:space="preserve">Date: </w:t>
      </w:r>
      <w:r w:rsidRPr="008B23E6">
        <w:rPr>
          <w:rFonts w:ascii="Times New Roman" w:eastAsia="SimSun" w:hAnsi="Times New Roman" w:cs="Times New Roman"/>
          <w:sz w:val="16"/>
          <w:szCs w:val="16"/>
          <w:lang w:val="x-none" w:eastAsia="zh-CN"/>
        </w:rPr>
        <w:t>______________________________</w:t>
      </w:r>
      <w:r w:rsidRPr="008B23E6">
        <w:rPr>
          <w:rFonts w:ascii="Times New Roman" w:eastAsia="SimSun" w:hAnsi="Times New Roman" w:cs="Times New Roman"/>
          <w:sz w:val="16"/>
          <w:szCs w:val="16"/>
          <w:lang w:eastAsia="zh-CN"/>
        </w:rPr>
        <w:t>_______</w:t>
      </w:r>
    </w:p>
    <w:p w14:paraId="3E6397CC" w14:textId="77777777" w:rsidR="008B23E6" w:rsidRPr="008B23E6" w:rsidRDefault="008B23E6" w:rsidP="008B23E6">
      <w:pPr>
        <w:widowControl w:val="0"/>
        <w:suppressLineNumbers/>
        <w:suppressAutoHyphens/>
        <w:spacing w:after="0" w:line="240" w:lineRule="auto"/>
        <w:jc w:val="both"/>
        <w:rPr>
          <w:rFonts w:ascii="Times New Roman" w:eastAsia="SimSun" w:hAnsi="Times New Roman" w:cs="Times New Roman"/>
          <w:sz w:val="16"/>
          <w:szCs w:val="16"/>
          <w:lang w:eastAsia="zh-CN"/>
        </w:rPr>
      </w:pPr>
    </w:p>
    <w:p w14:paraId="0DC34142" w14:textId="77777777" w:rsidR="008B23E6" w:rsidRPr="008B23E6" w:rsidRDefault="008B23E6" w:rsidP="008B23E6">
      <w:pPr>
        <w:spacing w:after="0" w:line="240" w:lineRule="auto"/>
        <w:jc w:val="both"/>
        <w:rPr>
          <w:rFonts w:ascii="Times New Roman" w:eastAsia="Times New Roman" w:hAnsi="Times New Roman" w:cs="Times New Roman"/>
          <w:sz w:val="16"/>
          <w:szCs w:val="16"/>
        </w:rPr>
      </w:pPr>
      <w:r w:rsidRPr="008B23E6">
        <w:rPr>
          <w:rFonts w:ascii="Times New Roman" w:eastAsia="Times New Roman" w:hAnsi="Times New Roman" w:cs="Times New Roman"/>
          <w:b/>
          <w:bCs/>
          <w:sz w:val="16"/>
          <w:szCs w:val="16"/>
        </w:rPr>
        <w:t>PLEASE NOTE</w:t>
      </w:r>
      <w:r w:rsidRPr="008B23E6">
        <w:rPr>
          <w:rFonts w:ascii="Times New Roman" w:eastAsia="Times New Roman" w:hAnsi="Times New Roman" w:cs="Times New Roman"/>
          <w:sz w:val="16"/>
          <w:szCs w:val="16"/>
        </w:rPr>
        <w:t xml:space="preserve">: In the event the amount of Stimulus or Advanced Child Tax Credits do not match the IRS information, the amount of your refund will be affected, and your return </w:t>
      </w:r>
      <w:r w:rsidRPr="008B23E6">
        <w:rPr>
          <w:rFonts w:ascii="Times New Roman" w:eastAsia="Times New Roman" w:hAnsi="Times New Roman" w:cs="Times New Roman"/>
          <w:b/>
          <w:bCs/>
          <w:sz w:val="16"/>
          <w:szCs w:val="16"/>
        </w:rPr>
        <w:t>WILL BE DELAYED!</w:t>
      </w:r>
      <w:r w:rsidRPr="008B23E6">
        <w:rPr>
          <w:rFonts w:ascii="Times New Roman" w:eastAsia="Times New Roman" w:hAnsi="Times New Roman" w:cs="Times New Roman"/>
          <w:sz w:val="16"/>
          <w:szCs w:val="16"/>
        </w:rPr>
        <w:t xml:space="preserve"> Likewise, any difference could also impact the amount you owe to the Internal Revenue Service.  In the event you owe additional taxes, </w:t>
      </w:r>
      <w:proofErr w:type="gramStart"/>
      <w:r w:rsidRPr="008B23E6">
        <w:rPr>
          <w:rFonts w:ascii="Times New Roman" w:eastAsia="Times New Roman" w:hAnsi="Times New Roman" w:cs="Times New Roman"/>
          <w:sz w:val="16"/>
          <w:szCs w:val="16"/>
        </w:rPr>
        <w:t>penalty</w:t>
      </w:r>
      <w:proofErr w:type="gramEnd"/>
      <w:r w:rsidRPr="008B23E6">
        <w:rPr>
          <w:rFonts w:ascii="Times New Roman" w:eastAsia="Times New Roman" w:hAnsi="Times New Roman" w:cs="Times New Roman"/>
          <w:sz w:val="16"/>
          <w:szCs w:val="16"/>
        </w:rPr>
        <w:t xml:space="preserve"> and interest as a result of incorrect information provided, these amounts are </w:t>
      </w:r>
      <w:r w:rsidRPr="008B23E6">
        <w:rPr>
          <w:rFonts w:ascii="Times New Roman" w:eastAsia="Times New Roman" w:hAnsi="Times New Roman" w:cs="Times New Roman"/>
          <w:b/>
          <w:bCs/>
          <w:sz w:val="16"/>
          <w:szCs w:val="16"/>
        </w:rPr>
        <w:t>your responsibility</w:t>
      </w:r>
      <w:r w:rsidRPr="008B23E6">
        <w:rPr>
          <w:rFonts w:ascii="Times New Roman" w:eastAsia="Times New Roman" w:hAnsi="Times New Roman" w:cs="Times New Roman"/>
          <w:sz w:val="16"/>
          <w:szCs w:val="16"/>
        </w:rPr>
        <w:t xml:space="preserve"> as we do not have the ability to determine the amount you actually received and are required to rely on the information you have provided related to the stimulus checks.  </w:t>
      </w:r>
    </w:p>
    <w:p w14:paraId="16AB33C8" w14:textId="77777777" w:rsidR="008B23E6" w:rsidRPr="008B23E6" w:rsidRDefault="008B23E6" w:rsidP="008B23E6">
      <w:pPr>
        <w:spacing w:after="0" w:line="240" w:lineRule="auto"/>
        <w:jc w:val="both"/>
        <w:rPr>
          <w:rFonts w:ascii="Times New Roman" w:eastAsia="Times New Roman" w:hAnsi="Times New Roman" w:cs="Times New Roman"/>
          <w:sz w:val="16"/>
          <w:szCs w:val="16"/>
        </w:rPr>
      </w:pPr>
    </w:p>
    <w:p w14:paraId="71B4BEBE" w14:textId="77777777" w:rsidR="008B23E6" w:rsidRPr="008B23E6" w:rsidRDefault="008B23E6" w:rsidP="008B23E6">
      <w:pPr>
        <w:jc w:val="center"/>
        <w:rPr>
          <w:rFonts w:ascii="Monotype Corsiva" w:eastAsia="Calibri" w:hAnsi="Monotype Corsiva" w:cs="Angsana New"/>
          <w:sz w:val="24"/>
          <w:szCs w:val="24"/>
        </w:rPr>
      </w:pPr>
    </w:p>
    <w:sectPr w:rsidR="008B23E6" w:rsidRPr="008B23E6" w:rsidSect="0034064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F557C"/>
    <w:multiLevelType w:val="hybridMultilevel"/>
    <w:tmpl w:val="70F4A3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437EF"/>
    <w:multiLevelType w:val="hybridMultilevel"/>
    <w:tmpl w:val="A1D2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4B"/>
    <w:rsid w:val="000F1ED4"/>
    <w:rsid w:val="0034064B"/>
    <w:rsid w:val="003B0D0C"/>
    <w:rsid w:val="004C650D"/>
    <w:rsid w:val="004E2EAC"/>
    <w:rsid w:val="005A7E83"/>
    <w:rsid w:val="005C34AF"/>
    <w:rsid w:val="006C4670"/>
    <w:rsid w:val="00711A56"/>
    <w:rsid w:val="008B23E6"/>
    <w:rsid w:val="00950C89"/>
    <w:rsid w:val="00AB25CA"/>
    <w:rsid w:val="00B02120"/>
    <w:rsid w:val="00C20710"/>
    <w:rsid w:val="00DA7C8E"/>
    <w:rsid w:val="00DB77E7"/>
    <w:rsid w:val="00E53069"/>
    <w:rsid w:val="00F0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63CD"/>
  <w15:chartTrackingRefBased/>
  <w15:docId w15:val="{694595AE-73C3-403D-A74C-F92681FB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4B"/>
    <w:pPr>
      <w:ind w:left="720"/>
      <w:contextualSpacing/>
    </w:pPr>
  </w:style>
  <w:style w:type="paragraph" w:styleId="NoSpacing">
    <w:name w:val="No Spacing"/>
    <w:uiPriority w:val="1"/>
    <w:qFormat/>
    <w:rsid w:val="0034064B"/>
    <w:pPr>
      <w:spacing w:after="0" w:line="240" w:lineRule="auto"/>
    </w:pPr>
  </w:style>
  <w:style w:type="table" w:styleId="TableGrid">
    <w:name w:val="Table Grid"/>
    <w:basedOn w:val="TableNormal"/>
    <w:uiPriority w:val="59"/>
    <w:rsid w:val="0034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Belcher</dc:creator>
  <cp:keywords/>
  <dc:description/>
  <cp:lastModifiedBy>Renee Belcher</cp:lastModifiedBy>
  <cp:revision>3</cp:revision>
  <cp:lastPrinted>2022-01-10T14:41:00Z</cp:lastPrinted>
  <dcterms:created xsi:type="dcterms:W3CDTF">2022-01-24T21:17:00Z</dcterms:created>
  <dcterms:modified xsi:type="dcterms:W3CDTF">2022-01-31T16:14:00Z</dcterms:modified>
</cp:coreProperties>
</file>